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68" w:rsidRDefault="000155F7">
      <w:pPr>
        <w:rPr>
          <w:sz w:val="44"/>
          <w:szCs w:val="44"/>
        </w:rPr>
      </w:pPr>
      <w:r>
        <w:rPr>
          <w:sz w:val="44"/>
          <w:szCs w:val="44"/>
        </w:rPr>
        <w:t>Week 7 Literacy</w:t>
      </w:r>
    </w:p>
    <w:p w:rsidR="000155F7" w:rsidRDefault="000155F7">
      <w:pPr>
        <w:rPr>
          <w:sz w:val="44"/>
          <w:szCs w:val="44"/>
        </w:rPr>
      </w:pPr>
      <w:r>
        <w:rPr>
          <w:sz w:val="44"/>
          <w:szCs w:val="44"/>
        </w:rPr>
        <w:t xml:space="preserve">Last week you explored landmarks and attractions that can be found in New Brunswick.  This week I would like you to extend your historical and cultural boundaries. </w:t>
      </w:r>
    </w:p>
    <w:p w:rsidR="000155F7" w:rsidRPr="000155F7" w:rsidRDefault="000155F7">
      <w:pPr>
        <w:rPr>
          <w:sz w:val="44"/>
          <w:szCs w:val="44"/>
        </w:rPr>
      </w:pPr>
      <w:r>
        <w:rPr>
          <w:sz w:val="44"/>
          <w:szCs w:val="44"/>
        </w:rPr>
        <w:t>Your task is to identify 2 or 3 cultural traditions that are unique to Canada.  As you research you will probably find that a lot of our traditions also take place in other countries because our culture is somewhat of a melting-pot. The fact that we have numerous cultures in our country you should be sure to provide background on the cultural traditions that you choose to focus on.  Feel free to use your writing skills along with visuals to demonstrate your understanding of the traditions.</w:t>
      </w:r>
      <w:bookmarkStart w:id="0" w:name="_GoBack"/>
      <w:bookmarkEnd w:id="0"/>
    </w:p>
    <w:sectPr w:rsidR="000155F7" w:rsidRPr="00015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F7"/>
    <w:rsid w:val="000155F7"/>
    <w:rsid w:val="00172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6CD12-596A-44C7-9C1D-746D8DFE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Gary (ASD-N)</dc:creator>
  <cp:keywords/>
  <dc:description/>
  <cp:lastModifiedBy>Ryder, Gary (ASD-N)</cp:lastModifiedBy>
  <cp:revision>1</cp:revision>
  <dcterms:created xsi:type="dcterms:W3CDTF">2020-05-19T12:08:00Z</dcterms:created>
  <dcterms:modified xsi:type="dcterms:W3CDTF">2020-05-19T12:24:00Z</dcterms:modified>
</cp:coreProperties>
</file>