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0D2A" w14:textId="58ECE9DB" w:rsidR="006A0976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“To Kill a Mockingbird”</w:t>
      </w:r>
    </w:p>
    <w:p w14:paraId="13D468D4" w14:textId="56C64091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</w:p>
    <w:p w14:paraId="0EA7D352" w14:textId="71437A5F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Chapters </w:t>
      </w:r>
      <w:r w:rsidR="00210189">
        <w:rPr>
          <w:rFonts w:ascii="Bookman Old Style" w:hAnsi="Bookman Old Style"/>
          <w:sz w:val="32"/>
          <w:szCs w:val="32"/>
        </w:rPr>
        <w:t>7,8,9</w:t>
      </w:r>
    </w:p>
    <w:p w14:paraId="1128F2B9" w14:textId="6AF44E4A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</w:p>
    <w:p w14:paraId="396C57BB" w14:textId="7B731EB2" w:rsidR="00CA4C79" w:rsidRDefault="00CA4C79" w:rsidP="00CA4C79">
      <w:pPr>
        <w:rPr>
          <w:rFonts w:ascii="Bookman Old Style" w:hAnsi="Bookman Old Style"/>
          <w:sz w:val="32"/>
          <w:szCs w:val="32"/>
        </w:rPr>
      </w:pPr>
      <w:r w:rsidRPr="00CA4C79">
        <w:rPr>
          <w:rFonts w:ascii="Bookman Old Style" w:hAnsi="Bookman Old Style"/>
          <w:sz w:val="32"/>
          <w:szCs w:val="32"/>
          <w:u w:val="single"/>
        </w:rPr>
        <w:t>Vocabulary</w:t>
      </w:r>
      <w:r>
        <w:rPr>
          <w:rFonts w:ascii="Bookman Old Style" w:hAnsi="Bookman Old Style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sz w:val="32"/>
          <w:szCs w:val="32"/>
        </w:rPr>
        <w:t>– as you are listening try to find the sentence in which these words are used</w:t>
      </w:r>
      <w:r w:rsidR="00EE5C2C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EE5C2C">
        <w:rPr>
          <w:rFonts w:ascii="Bookman Old Style" w:hAnsi="Bookman Old Style"/>
          <w:sz w:val="32"/>
          <w:szCs w:val="32"/>
        </w:rPr>
        <w:t>Attempt</w:t>
      </w:r>
      <w:r>
        <w:rPr>
          <w:rFonts w:ascii="Bookman Old Style" w:hAnsi="Bookman Old Style"/>
          <w:sz w:val="32"/>
          <w:szCs w:val="32"/>
        </w:rPr>
        <w:t xml:space="preserve"> to come up with </w:t>
      </w:r>
      <w:r w:rsidR="00EE5C2C">
        <w:rPr>
          <w:rFonts w:ascii="Bookman Old Style" w:hAnsi="Bookman Old Style"/>
          <w:sz w:val="32"/>
          <w:szCs w:val="32"/>
        </w:rPr>
        <w:t>your own</w:t>
      </w:r>
      <w:r>
        <w:rPr>
          <w:rFonts w:ascii="Bookman Old Style" w:hAnsi="Bookman Old Style"/>
          <w:sz w:val="32"/>
          <w:szCs w:val="32"/>
        </w:rPr>
        <w:t xml:space="preserve"> definition based on how it was used, and then finally look up the definition.</w:t>
      </w:r>
    </w:p>
    <w:p w14:paraId="34354EC7" w14:textId="7CBFD3DB" w:rsidR="00AC60B0" w:rsidRPr="00AC60B0" w:rsidRDefault="00AC60B0" w:rsidP="00AC60B0">
      <w:pPr>
        <w:rPr>
          <w:rFonts w:ascii="Bookman Old Style" w:hAnsi="Bookman Old Style"/>
          <w:sz w:val="36"/>
          <w:szCs w:val="36"/>
        </w:rPr>
      </w:pPr>
      <w:r w:rsidRPr="00AC60B0">
        <w:rPr>
          <w:rFonts w:ascii="Bookman Old Style" w:hAnsi="Bookman Old Style"/>
          <w:sz w:val="36"/>
          <w:szCs w:val="36"/>
        </w:rPr>
        <w:t xml:space="preserve">1. </w:t>
      </w:r>
      <w:r w:rsidR="00210189">
        <w:rPr>
          <w:rFonts w:ascii="Bookman Old Style" w:hAnsi="Bookman Old Style"/>
          <w:sz w:val="36"/>
          <w:szCs w:val="36"/>
        </w:rPr>
        <w:t>cleaved</w:t>
      </w:r>
    </w:p>
    <w:p w14:paraId="7C1BF9BD" w14:textId="2B732E31" w:rsidR="00AC60B0" w:rsidRPr="00AC60B0" w:rsidRDefault="00AC60B0" w:rsidP="00AC60B0">
      <w:pPr>
        <w:rPr>
          <w:rFonts w:ascii="Bookman Old Style" w:hAnsi="Bookman Old Style"/>
          <w:sz w:val="36"/>
          <w:szCs w:val="36"/>
        </w:rPr>
      </w:pPr>
      <w:r w:rsidRPr="00AC60B0">
        <w:rPr>
          <w:rFonts w:ascii="Bookman Old Style" w:hAnsi="Bookman Old Style"/>
          <w:sz w:val="36"/>
          <w:szCs w:val="36"/>
        </w:rPr>
        <w:t xml:space="preserve">2. </w:t>
      </w:r>
      <w:r w:rsidR="00210189">
        <w:rPr>
          <w:rFonts w:ascii="Bookman Old Style" w:hAnsi="Bookman Old Style"/>
          <w:sz w:val="36"/>
          <w:szCs w:val="36"/>
        </w:rPr>
        <w:t>palate</w:t>
      </w:r>
    </w:p>
    <w:p w14:paraId="5848B282" w14:textId="7ECAC0B6" w:rsidR="00AC60B0" w:rsidRPr="00AC60B0" w:rsidRDefault="00AC60B0" w:rsidP="00AC60B0">
      <w:pPr>
        <w:rPr>
          <w:rFonts w:ascii="Bookman Old Style" w:hAnsi="Bookman Old Style"/>
          <w:sz w:val="36"/>
          <w:szCs w:val="36"/>
        </w:rPr>
      </w:pPr>
      <w:r w:rsidRPr="00AC60B0">
        <w:rPr>
          <w:rFonts w:ascii="Bookman Old Style" w:hAnsi="Bookman Old Style"/>
          <w:sz w:val="36"/>
          <w:szCs w:val="36"/>
        </w:rPr>
        <w:t xml:space="preserve">3. </w:t>
      </w:r>
      <w:r w:rsidR="00210189">
        <w:rPr>
          <w:rFonts w:ascii="Bookman Old Style" w:hAnsi="Bookman Old Style"/>
          <w:sz w:val="36"/>
          <w:szCs w:val="36"/>
        </w:rPr>
        <w:t>vigil</w:t>
      </w:r>
    </w:p>
    <w:p w14:paraId="77F4FFF6" w14:textId="6C4B9A81" w:rsidR="00AC60B0" w:rsidRPr="00210189" w:rsidRDefault="00AC60B0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AC60B0">
        <w:rPr>
          <w:rFonts w:ascii="Bookman Old Style" w:hAnsi="Bookman Old Style"/>
          <w:sz w:val="36"/>
          <w:szCs w:val="36"/>
        </w:rPr>
        <w:t xml:space="preserve">4. </w:t>
      </w:r>
      <w:r w:rsidR="00210189" w:rsidRPr="00210189">
        <w:rPr>
          <w:rFonts w:ascii="Bookman Old Style" w:hAnsi="Bookman Old Style"/>
          <w:sz w:val="36"/>
          <w:szCs w:val="36"/>
          <w:lang w:val="fr-FR"/>
        </w:rPr>
        <w:t>aberrations</w:t>
      </w:r>
    </w:p>
    <w:p w14:paraId="613DD106" w14:textId="417BC874" w:rsidR="003D2C82" w:rsidRPr="00210189" w:rsidRDefault="003D2C82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210189">
        <w:rPr>
          <w:rFonts w:ascii="Bookman Old Style" w:hAnsi="Bookman Old Style"/>
          <w:sz w:val="36"/>
          <w:szCs w:val="36"/>
          <w:lang w:val="fr-FR"/>
        </w:rPr>
        <w:t xml:space="preserve">5. </w:t>
      </w:r>
      <w:r w:rsidR="00210189" w:rsidRPr="00210189">
        <w:rPr>
          <w:rFonts w:ascii="Bookman Old Style" w:hAnsi="Bookman Old Style"/>
          <w:sz w:val="36"/>
          <w:szCs w:val="36"/>
          <w:lang w:val="fr-FR"/>
        </w:rPr>
        <w:t>caricatures</w:t>
      </w:r>
    </w:p>
    <w:p w14:paraId="3BBD78F0" w14:textId="6ED56D38" w:rsidR="00210189" w:rsidRDefault="00210189" w:rsidP="00CA4C79">
      <w:pPr>
        <w:rPr>
          <w:rFonts w:ascii="Bookman Old Style" w:hAnsi="Bookman Old Style"/>
          <w:sz w:val="32"/>
          <w:szCs w:val="32"/>
          <w:lang w:val="fr-FR"/>
        </w:rPr>
      </w:pPr>
      <w:r w:rsidRPr="00210189">
        <w:rPr>
          <w:rFonts w:ascii="Bookman Old Style" w:hAnsi="Bookman Old Style"/>
          <w:sz w:val="32"/>
          <w:szCs w:val="32"/>
          <w:lang w:val="fr-FR"/>
        </w:rPr>
        <w:t>6. pr</w:t>
      </w:r>
      <w:r>
        <w:rPr>
          <w:rFonts w:ascii="Bookman Old Style" w:hAnsi="Bookman Old Style"/>
          <w:sz w:val="32"/>
          <w:szCs w:val="32"/>
          <w:lang w:val="fr-FR"/>
        </w:rPr>
        <w:t>ocure</w:t>
      </w:r>
    </w:p>
    <w:p w14:paraId="0CCBFBFA" w14:textId="1D0583AD" w:rsidR="00210189" w:rsidRDefault="00210189" w:rsidP="00CA4C79">
      <w:pPr>
        <w:rPr>
          <w:rFonts w:ascii="Bookman Old Style" w:hAnsi="Bookman Old Style"/>
          <w:sz w:val="32"/>
          <w:szCs w:val="32"/>
          <w:lang w:val="fr-FR"/>
        </w:rPr>
      </w:pPr>
      <w:r>
        <w:rPr>
          <w:rFonts w:ascii="Bookman Old Style" w:hAnsi="Bookman Old Style"/>
          <w:sz w:val="32"/>
          <w:szCs w:val="32"/>
          <w:lang w:val="fr-FR"/>
        </w:rPr>
        <w:t xml:space="preserve">7. </w:t>
      </w:r>
      <w:proofErr w:type="spellStart"/>
      <w:r>
        <w:rPr>
          <w:rFonts w:ascii="Bookman Old Style" w:hAnsi="Bookman Old Style"/>
          <w:sz w:val="32"/>
          <w:szCs w:val="32"/>
          <w:lang w:val="fr-FR"/>
        </w:rPr>
        <w:t>obstreperous</w:t>
      </w:r>
      <w:proofErr w:type="spellEnd"/>
    </w:p>
    <w:p w14:paraId="4CBBC1C9" w14:textId="77777777" w:rsidR="00210189" w:rsidRDefault="00210189" w:rsidP="00CA4C79">
      <w:pPr>
        <w:rPr>
          <w:rFonts w:ascii="Bookman Old Style" w:hAnsi="Bookman Old Style"/>
          <w:sz w:val="32"/>
          <w:szCs w:val="32"/>
          <w:lang w:val="fr-FR"/>
        </w:rPr>
      </w:pPr>
    </w:p>
    <w:p w14:paraId="7AB2DBBF" w14:textId="5C6221F4" w:rsidR="00CA4C79" w:rsidRPr="00210189" w:rsidRDefault="00CA4C79" w:rsidP="00CA4C79">
      <w:pPr>
        <w:rPr>
          <w:rFonts w:ascii="Bookman Old Style" w:hAnsi="Bookman Old Style"/>
          <w:sz w:val="32"/>
          <w:szCs w:val="32"/>
        </w:rPr>
      </w:pPr>
      <w:r w:rsidRPr="00210189">
        <w:rPr>
          <w:rFonts w:ascii="Bookman Old Style" w:hAnsi="Bookman Old Style"/>
          <w:sz w:val="32"/>
          <w:szCs w:val="32"/>
          <w:u w:val="single"/>
        </w:rPr>
        <w:t>Consideration Questions</w:t>
      </w:r>
    </w:p>
    <w:p w14:paraId="0CE9FC12" w14:textId="47361A5D" w:rsidR="00AC60B0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 xml:space="preserve">1. </w:t>
      </w:r>
      <w:r w:rsidR="006E17D1">
        <w:rPr>
          <w:rFonts w:ascii="Bookman Old Style" w:hAnsi="Bookman Old Style"/>
          <w:sz w:val="32"/>
          <w:szCs w:val="32"/>
        </w:rPr>
        <w:t>Wh</w:t>
      </w:r>
      <w:r w:rsidR="00210189">
        <w:rPr>
          <w:rFonts w:ascii="Bookman Old Style" w:hAnsi="Bookman Old Style"/>
          <w:sz w:val="32"/>
          <w:szCs w:val="32"/>
        </w:rPr>
        <w:t xml:space="preserve">y do you think Mr. Nathan Radley filled in a knothole in a healthy tree? </w:t>
      </w:r>
    </w:p>
    <w:p w14:paraId="0777E68E" w14:textId="72429FDF" w:rsidR="00AC60B0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>2</w:t>
      </w:r>
      <w:r w:rsidR="00210189">
        <w:rPr>
          <w:rFonts w:ascii="Bookman Old Style" w:hAnsi="Bookman Old Style"/>
          <w:sz w:val="32"/>
          <w:szCs w:val="32"/>
        </w:rPr>
        <w:t>. Why do you thin Jem cries at the end of this chapter? Back up your answer</w:t>
      </w:r>
    </w:p>
    <w:p w14:paraId="236F72AE" w14:textId="058F4B5D" w:rsidR="00210189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 xml:space="preserve">3. </w:t>
      </w:r>
      <w:r w:rsidR="00210189">
        <w:rPr>
          <w:rFonts w:ascii="Bookman Old Style" w:hAnsi="Bookman Old Style"/>
          <w:sz w:val="32"/>
          <w:szCs w:val="32"/>
        </w:rPr>
        <w:t xml:space="preserve">Given what you know about Miss. Maudie explain her reaction to loosing her house. </w:t>
      </w:r>
    </w:p>
    <w:p w14:paraId="4E322D32" w14:textId="76F310EE" w:rsidR="00AC60B0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lastRenderedPageBreak/>
        <w:t xml:space="preserve">4. </w:t>
      </w:r>
      <w:r w:rsidR="00210189">
        <w:rPr>
          <w:rFonts w:ascii="Bookman Old Style" w:hAnsi="Bookman Old Style"/>
          <w:sz w:val="32"/>
          <w:szCs w:val="32"/>
        </w:rPr>
        <w:t>Compare Scout’s reasons for walking away from the schoolyard fights with Jem’s reasons for returning to the Radley’s to get his pants. How are they similar? How are they different?</w:t>
      </w:r>
    </w:p>
    <w:p w14:paraId="47643AB4" w14:textId="77777777" w:rsidR="00AC60B0" w:rsidRPr="00AC60B0" w:rsidRDefault="00AC60B0" w:rsidP="00AC60B0">
      <w:pPr>
        <w:rPr>
          <w:rFonts w:ascii="Bookman Old Style" w:hAnsi="Bookman Old Style"/>
          <w:sz w:val="32"/>
          <w:szCs w:val="32"/>
        </w:rPr>
      </w:pPr>
    </w:p>
    <w:sectPr w:rsidR="00AC60B0" w:rsidRPr="00AC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537D"/>
    <w:multiLevelType w:val="hybridMultilevel"/>
    <w:tmpl w:val="27AE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41D8"/>
    <w:multiLevelType w:val="hybridMultilevel"/>
    <w:tmpl w:val="710A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79"/>
    <w:rsid w:val="00210189"/>
    <w:rsid w:val="003D2C82"/>
    <w:rsid w:val="006A0976"/>
    <w:rsid w:val="006E17D1"/>
    <w:rsid w:val="00AC60B0"/>
    <w:rsid w:val="00CA4C79"/>
    <w:rsid w:val="00E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52BE"/>
  <w15:chartTrackingRefBased/>
  <w15:docId w15:val="{869A2690-8A6C-4710-8EE6-77F28D1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Deidre (ASD-N)</dc:creator>
  <cp:keywords/>
  <dc:description/>
  <cp:lastModifiedBy>Underhill, Deidre (ASD-N)</cp:lastModifiedBy>
  <cp:revision>2</cp:revision>
  <dcterms:created xsi:type="dcterms:W3CDTF">2020-05-04T12:49:00Z</dcterms:created>
  <dcterms:modified xsi:type="dcterms:W3CDTF">2020-05-04T12:49:00Z</dcterms:modified>
</cp:coreProperties>
</file>