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72158" w14:textId="1EAC0983" w:rsidR="00EB6668" w:rsidRDefault="00EB6668" w:rsidP="00EB6668">
      <w:pPr>
        <w:spacing w:line="300" w:lineRule="auto"/>
        <w:jc w:val="center"/>
        <w:rPr>
          <w:rFonts w:ascii="Calibri" w:hAnsi="Calibri"/>
          <w:b/>
          <w:i/>
          <w:iCs/>
          <w:sz w:val="32"/>
          <w:szCs w:val="32"/>
        </w:rPr>
      </w:pPr>
      <w:bookmarkStart w:id="0" w:name="_GoBack"/>
      <w:bookmarkEnd w:id="0"/>
    </w:p>
    <w:p w14:paraId="48F5B1D1" w14:textId="77777777" w:rsidR="008C5A7F" w:rsidRDefault="008C5A7F" w:rsidP="00EB6668">
      <w:pPr>
        <w:spacing w:line="300" w:lineRule="auto"/>
        <w:jc w:val="center"/>
        <w:rPr>
          <w:rFonts w:ascii="Calibri" w:hAnsi="Calibri"/>
          <w:b/>
          <w:i/>
          <w:iCs/>
          <w:sz w:val="32"/>
          <w:szCs w:val="32"/>
        </w:rPr>
      </w:pPr>
    </w:p>
    <w:p w14:paraId="74072159" w14:textId="77777777" w:rsidR="00EB6668" w:rsidRDefault="00EB6668" w:rsidP="00EB6668">
      <w:pPr>
        <w:spacing w:line="300" w:lineRule="auto"/>
        <w:jc w:val="center"/>
        <w:rPr>
          <w:rFonts w:ascii="Calibri" w:hAnsi="Calibri"/>
          <w:b/>
          <w:i/>
          <w:iCs/>
          <w:sz w:val="32"/>
          <w:szCs w:val="32"/>
        </w:rPr>
      </w:pPr>
    </w:p>
    <w:p w14:paraId="7407215A" w14:textId="77777777" w:rsidR="00EB6668" w:rsidRPr="00246ED2" w:rsidRDefault="00EB6668" w:rsidP="00EB6668">
      <w:pPr>
        <w:jc w:val="center"/>
        <w:rPr>
          <w:rFonts w:ascii="Calibri" w:hAnsi="Calibri"/>
          <w:sz w:val="28"/>
          <w:szCs w:val="28"/>
        </w:rPr>
      </w:pPr>
      <w:r w:rsidRPr="00246ED2">
        <w:rPr>
          <w:rFonts w:ascii="Calibri" w:hAnsi="Calibri"/>
          <w:sz w:val="28"/>
          <w:szCs w:val="28"/>
        </w:rPr>
        <w:t xml:space="preserve">   </w:t>
      </w:r>
      <w:r>
        <w:rPr>
          <w:rFonts w:ascii="Calibri" w:hAnsi="Calibri"/>
          <w:noProof/>
          <w:sz w:val="28"/>
          <w:szCs w:val="28"/>
          <w:lang w:val="en-CA" w:eastAsia="en-CA"/>
        </w:rPr>
        <w:drawing>
          <wp:inline distT="0" distB="0" distL="0" distR="0" wp14:anchorId="740721C1" wp14:editId="740721C2">
            <wp:extent cx="3599405" cy="904227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tag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025" cy="91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7215B" w14:textId="77777777" w:rsidR="00EB6668" w:rsidRPr="00F4403E" w:rsidRDefault="00EB6668" w:rsidP="00EB6668">
      <w:pPr>
        <w:spacing w:line="300" w:lineRule="auto"/>
        <w:jc w:val="center"/>
        <w:rPr>
          <w:rFonts w:ascii="Calibri" w:hAnsi="Calibri"/>
          <w:b/>
          <w:i/>
          <w:iCs/>
          <w:noProof/>
          <w:sz w:val="32"/>
          <w:szCs w:val="32"/>
        </w:rPr>
      </w:pPr>
      <w:r w:rsidRPr="00F4403E">
        <w:rPr>
          <w:rFonts w:ascii="Calibri" w:hAnsi="Calibri"/>
          <w:b/>
          <w:i/>
          <w:iCs/>
          <w:sz w:val="32"/>
          <w:szCs w:val="32"/>
        </w:rPr>
        <w:t>“Investing in a Brighter Tourism Future”</w:t>
      </w:r>
    </w:p>
    <w:p w14:paraId="7407215C" w14:textId="3694F0C7" w:rsidR="00EB6668" w:rsidRPr="00F4403E" w:rsidRDefault="00EB6668" w:rsidP="00EB6668">
      <w:pPr>
        <w:jc w:val="center"/>
        <w:rPr>
          <w:rFonts w:ascii="Calibri" w:hAnsi="Calibri"/>
          <w:b/>
          <w:sz w:val="32"/>
          <w:szCs w:val="32"/>
        </w:rPr>
      </w:pPr>
      <w:r w:rsidRPr="00F4403E">
        <w:rPr>
          <w:rFonts w:ascii="Calibri" w:hAnsi="Calibri"/>
          <w:b/>
          <w:sz w:val="32"/>
          <w:szCs w:val="32"/>
        </w:rPr>
        <w:t>Tourism Scholarship 20</w:t>
      </w:r>
      <w:r w:rsidR="00635913">
        <w:rPr>
          <w:rFonts w:ascii="Calibri" w:hAnsi="Calibri"/>
          <w:b/>
          <w:sz w:val="32"/>
          <w:szCs w:val="32"/>
        </w:rPr>
        <w:t>20</w:t>
      </w:r>
    </w:p>
    <w:p w14:paraId="7407215D" w14:textId="77777777" w:rsidR="00EB6668" w:rsidRPr="00F4403E" w:rsidRDefault="00EB6668" w:rsidP="00EB6668">
      <w:pPr>
        <w:jc w:val="center"/>
        <w:rPr>
          <w:rFonts w:ascii="Calibri" w:hAnsi="Calibri"/>
          <w:sz w:val="32"/>
          <w:szCs w:val="32"/>
        </w:rPr>
      </w:pPr>
    </w:p>
    <w:p w14:paraId="7407215E" w14:textId="16DA02EA" w:rsidR="00EB6668" w:rsidRPr="00246ED2" w:rsidRDefault="00EB6668" w:rsidP="00EB6668">
      <w:pPr>
        <w:pStyle w:val="BodyText"/>
        <w:rPr>
          <w:rFonts w:ascii="Calibri" w:hAnsi="Calibri"/>
          <w:lang w:val="en-US"/>
        </w:rPr>
      </w:pPr>
      <w:r w:rsidRPr="00246ED2">
        <w:rPr>
          <w:rFonts w:ascii="Calibri" w:hAnsi="Calibri"/>
          <w:lang w:val="en-US"/>
        </w:rPr>
        <w:t>The Tourism Industry Association of New Brunswick (TIANB) has actively been involved in career awareness, training and education since its inception.  In 2002 TIANB decided to develop a scholarship program to help students pursu</w:t>
      </w:r>
      <w:r w:rsidR="00F34E88">
        <w:rPr>
          <w:rFonts w:ascii="Calibri" w:hAnsi="Calibri"/>
          <w:lang w:val="en-US"/>
        </w:rPr>
        <w:t xml:space="preserve">e </w:t>
      </w:r>
      <w:r w:rsidRPr="00246ED2">
        <w:rPr>
          <w:rFonts w:ascii="Calibri" w:hAnsi="Calibri"/>
          <w:lang w:val="en-US"/>
        </w:rPr>
        <w:t>an education and career in tourism.  TIANB recognizes the importance of the education and training of our future industry leaders and has therefore instituted this scholarship program to assist deserving student</w:t>
      </w:r>
      <w:r w:rsidR="00464051">
        <w:rPr>
          <w:rFonts w:ascii="Calibri" w:hAnsi="Calibri"/>
          <w:lang w:val="en-US"/>
        </w:rPr>
        <w:t>s</w:t>
      </w:r>
      <w:r w:rsidRPr="00246ED2">
        <w:rPr>
          <w:rFonts w:ascii="Calibri" w:hAnsi="Calibri"/>
          <w:lang w:val="en-US"/>
        </w:rPr>
        <w:t xml:space="preserve"> with their college education. </w:t>
      </w:r>
    </w:p>
    <w:p w14:paraId="7407215F" w14:textId="77777777" w:rsidR="00EB6668" w:rsidRPr="00246ED2" w:rsidRDefault="00EB6668" w:rsidP="00EB6668">
      <w:pPr>
        <w:jc w:val="both"/>
        <w:rPr>
          <w:rFonts w:ascii="Calibri" w:hAnsi="Calibri"/>
        </w:rPr>
      </w:pPr>
    </w:p>
    <w:p w14:paraId="74072160" w14:textId="77777777" w:rsidR="00EB6668" w:rsidRPr="00F4403E" w:rsidRDefault="00EB6668" w:rsidP="00EB6668">
      <w:pPr>
        <w:jc w:val="both"/>
        <w:rPr>
          <w:rFonts w:ascii="Calibri" w:hAnsi="Calibri"/>
          <w:b/>
          <w:sz w:val="28"/>
          <w:szCs w:val="28"/>
        </w:rPr>
      </w:pPr>
      <w:r w:rsidRPr="00F4403E">
        <w:rPr>
          <w:rFonts w:ascii="Calibri" w:hAnsi="Calibri"/>
          <w:b/>
          <w:sz w:val="28"/>
          <w:szCs w:val="28"/>
        </w:rPr>
        <w:t>AWARD</w:t>
      </w:r>
    </w:p>
    <w:p w14:paraId="74072161" w14:textId="77777777" w:rsidR="00EB6668" w:rsidRPr="00246ED2" w:rsidRDefault="00EB6668" w:rsidP="00EB6668">
      <w:pPr>
        <w:jc w:val="both"/>
        <w:rPr>
          <w:rFonts w:ascii="Calibri" w:hAnsi="Calibri"/>
        </w:rPr>
      </w:pPr>
    </w:p>
    <w:p w14:paraId="74072162" w14:textId="07E50E65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i/>
          <w:iCs/>
          <w:sz w:val="22"/>
          <w:szCs w:val="22"/>
        </w:rPr>
        <w:t>The Tourism Industry Association of New Brunswick Tourism Scholarship</w:t>
      </w:r>
      <w:r w:rsidRPr="00246ED2">
        <w:rPr>
          <w:rFonts w:ascii="Calibri" w:hAnsi="Calibri"/>
          <w:sz w:val="22"/>
          <w:szCs w:val="22"/>
        </w:rPr>
        <w:t xml:space="preserve"> enables students to pursue a secondary education leading to excellence within the Tourism Industry.  </w:t>
      </w:r>
      <w:r w:rsidR="00CD2FF7">
        <w:rPr>
          <w:rFonts w:ascii="Calibri" w:hAnsi="Calibri"/>
          <w:sz w:val="22"/>
          <w:szCs w:val="22"/>
        </w:rPr>
        <w:t>This year</w:t>
      </w:r>
      <w:r w:rsidR="00BF1355">
        <w:rPr>
          <w:rFonts w:ascii="Calibri" w:hAnsi="Calibri"/>
          <w:sz w:val="22"/>
          <w:szCs w:val="22"/>
        </w:rPr>
        <w:t xml:space="preserve"> </w:t>
      </w:r>
      <w:r w:rsidRPr="00246ED2">
        <w:rPr>
          <w:rFonts w:ascii="Calibri" w:hAnsi="Calibri"/>
          <w:sz w:val="22"/>
          <w:szCs w:val="22"/>
        </w:rPr>
        <w:t>TIANB</w:t>
      </w:r>
      <w:r w:rsidR="00BF1355">
        <w:rPr>
          <w:rFonts w:ascii="Calibri" w:hAnsi="Calibri"/>
          <w:sz w:val="22"/>
          <w:szCs w:val="22"/>
        </w:rPr>
        <w:t xml:space="preserve"> will</w:t>
      </w:r>
      <w:r w:rsidRPr="00246ED2">
        <w:rPr>
          <w:rFonts w:ascii="Calibri" w:hAnsi="Calibri"/>
          <w:sz w:val="22"/>
          <w:szCs w:val="22"/>
        </w:rPr>
        <w:t xml:space="preserve"> awards </w:t>
      </w:r>
      <w:r w:rsidR="00CD2FF7">
        <w:rPr>
          <w:rFonts w:ascii="Calibri" w:hAnsi="Calibri"/>
          <w:b/>
          <w:sz w:val="22"/>
          <w:szCs w:val="22"/>
        </w:rPr>
        <w:t>4</w:t>
      </w:r>
      <w:r w:rsidR="00F4403E">
        <w:rPr>
          <w:rFonts w:ascii="Calibri" w:hAnsi="Calibri"/>
          <w:b/>
          <w:sz w:val="22"/>
          <w:szCs w:val="22"/>
        </w:rPr>
        <w:t xml:space="preserve"> x $</w:t>
      </w:r>
      <w:r w:rsidRPr="00F4403E">
        <w:rPr>
          <w:rFonts w:ascii="Calibri" w:hAnsi="Calibri"/>
          <w:b/>
          <w:sz w:val="22"/>
          <w:szCs w:val="22"/>
        </w:rPr>
        <w:t>1000</w:t>
      </w:r>
      <w:r w:rsidRPr="00E41B99">
        <w:rPr>
          <w:rFonts w:ascii="Calibri" w:hAnsi="Calibri"/>
          <w:b/>
          <w:sz w:val="22"/>
          <w:szCs w:val="22"/>
        </w:rPr>
        <w:t>.00</w:t>
      </w:r>
      <w:r w:rsidRPr="00246ED2">
        <w:rPr>
          <w:rFonts w:ascii="Calibri" w:hAnsi="Calibri"/>
          <w:sz w:val="22"/>
          <w:szCs w:val="22"/>
        </w:rPr>
        <w:t xml:space="preserve"> scholarships, to </w:t>
      </w:r>
      <w:r w:rsidR="0066301A">
        <w:rPr>
          <w:rFonts w:ascii="Calibri" w:hAnsi="Calibri"/>
          <w:b/>
          <w:sz w:val="22"/>
          <w:szCs w:val="22"/>
          <w:u w:val="single"/>
        </w:rPr>
        <w:t>4</w:t>
      </w:r>
      <w:r w:rsidRPr="00F4403E">
        <w:rPr>
          <w:rFonts w:ascii="Calibri" w:hAnsi="Calibri"/>
          <w:b/>
          <w:sz w:val="22"/>
          <w:szCs w:val="22"/>
          <w:u w:val="single"/>
        </w:rPr>
        <w:t xml:space="preserve"> students</w:t>
      </w:r>
      <w:r w:rsidRPr="00246ED2">
        <w:rPr>
          <w:rFonts w:ascii="Calibri" w:hAnsi="Calibri"/>
          <w:sz w:val="22"/>
          <w:szCs w:val="22"/>
        </w:rPr>
        <w:t>, to offset post-secondary education expenses and encourage further education in hospitality and tourism.</w:t>
      </w:r>
    </w:p>
    <w:p w14:paraId="74072163" w14:textId="77777777" w:rsidR="00EB6668" w:rsidRPr="00246ED2" w:rsidRDefault="00EB6668" w:rsidP="00EB6668">
      <w:pPr>
        <w:jc w:val="both"/>
        <w:rPr>
          <w:rFonts w:ascii="Calibri" w:hAnsi="Calibri"/>
          <w:sz w:val="28"/>
          <w:szCs w:val="28"/>
        </w:rPr>
      </w:pPr>
    </w:p>
    <w:p w14:paraId="74072164" w14:textId="77777777" w:rsidR="00EB6668" w:rsidRPr="00F4403E" w:rsidRDefault="00EB6668" w:rsidP="00EB6668">
      <w:pPr>
        <w:rPr>
          <w:rFonts w:ascii="Calibri" w:hAnsi="Calibri"/>
          <w:b/>
          <w:sz w:val="28"/>
          <w:szCs w:val="28"/>
        </w:rPr>
      </w:pPr>
      <w:r w:rsidRPr="00F4403E">
        <w:rPr>
          <w:rFonts w:ascii="Calibri" w:hAnsi="Calibri"/>
          <w:b/>
          <w:sz w:val="28"/>
          <w:szCs w:val="28"/>
        </w:rPr>
        <w:t>FIELD OF STUDY</w:t>
      </w:r>
    </w:p>
    <w:p w14:paraId="74072165" w14:textId="77777777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</w:p>
    <w:p w14:paraId="74072166" w14:textId="77777777" w:rsidR="00EB6668" w:rsidRPr="00246ED2" w:rsidRDefault="00EB6668" w:rsidP="00EB6668">
      <w:pPr>
        <w:jc w:val="both"/>
        <w:rPr>
          <w:rFonts w:ascii="Calibri" w:hAnsi="Calibri" w:cs="Tahoma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Successful candidates must be pursuing a recognized post-secondary undergraduate program of study relevant to the Tourism Industry.</w:t>
      </w:r>
    </w:p>
    <w:p w14:paraId="74072167" w14:textId="77777777" w:rsidR="00EB6668" w:rsidRPr="00246ED2" w:rsidRDefault="00EB6668" w:rsidP="00EB6668">
      <w:pPr>
        <w:jc w:val="both"/>
        <w:rPr>
          <w:rFonts w:ascii="Calibri" w:hAnsi="Calibri" w:cs="Tahoma"/>
          <w:sz w:val="22"/>
          <w:szCs w:val="22"/>
        </w:rPr>
      </w:pPr>
    </w:p>
    <w:p w14:paraId="74072168" w14:textId="77777777" w:rsidR="00EB6668" w:rsidRPr="00F4403E" w:rsidRDefault="00EB6668" w:rsidP="00EB6668">
      <w:pPr>
        <w:rPr>
          <w:rFonts w:ascii="Calibri" w:hAnsi="Calibri"/>
          <w:b/>
          <w:sz w:val="28"/>
          <w:szCs w:val="28"/>
        </w:rPr>
      </w:pPr>
      <w:r w:rsidRPr="00F4403E">
        <w:rPr>
          <w:rFonts w:ascii="Calibri" w:hAnsi="Calibri"/>
          <w:b/>
          <w:sz w:val="28"/>
          <w:szCs w:val="28"/>
        </w:rPr>
        <w:t>DURATION</w:t>
      </w:r>
    </w:p>
    <w:p w14:paraId="74072169" w14:textId="77777777" w:rsidR="00EB6668" w:rsidRPr="00246ED2" w:rsidRDefault="00EB6668" w:rsidP="00EB6668">
      <w:pPr>
        <w:rPr>
          <w:rFonts w:ascii="Calibri" w:hAnsi="Calibri"/>
        </w:rPr>
      </w:pPr>
    </w:p>
    <w:p w14:paraId="7407216A" w14:textId="4ECF8134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T</w:t>
      </w:r>
      <w:r w:rsidR="00464051">
        <w:rPr>
          <w:rFonts w:ascii="Calibri" w:hAnsi="Calibri"/>
          <w:sz w:val="22"/>
          <w:szCs w:val="22"/>
        </w:rPr>
        <w:t>IANB offer</w:t>
      </w:r>
      <w:r w:rsidR="00313203">
        <w:rPr>
          <w:rFonts w:ascii="Calibri" w:hAnsi="Calibri"/>
          <w:sz w:val="22"/>
          <w:szCs w:val="22"/>
        </w:rPr>
        <w:t>s</w:t>
      </w:r>
      <w:r w:rsidR="00464051">
        <w:rPr>
          <w:rFonts w:ascii="Calibri" w:hAnsi="Calibri"/>
          <w:sz w:val="22"/>
          <w:szCs w:val="22"/>
        </w:rPr>
        <w:t xml:space="preserve"> </w:t>
      </w:r>
      <w:r w:rsidR="0066301A">
        <w:rPr>
          <w:rFonts w:ascii="Calibri" w:hAnsi="Calibri"/>
          <w:b/>
          <w:sz w:val="22"/>
          <w:szCs w:val="22"/>
        </w:rPr>
        <w:t>4</w:t>
      </w:r>
      <w:r w:rsidR="00F4403E" w:rsidRPr="00F4403E">
        <w:rPr>
          <w:rFonts w:ascii="Calibri" w:hAnsi="Calibri"/>
          <w:b/>
          <w:sz w:val="22"/>
          <w:szCs w:val="22"/>
        </w:rPr>
        <w:t xml:space="preserve"> x</w:t>
      </w:r>
      <w:r w:rsidRPr="00F4403E">
        <w:rPr>
          <w:rFonts w:ascii="Calibri" w:hAnsi="Calibri"/>
          <w:b/>
          <w:sz w:val="22"/>
          <w:szCs w:val="22"/>
        </w:rPr>
        <w:t xml:space="preserve"> $1000.00</w:t>
      </w:r>
      <w:r w:rsidRPr="00246ED2">
        <w:rPr>
          <w:rFonts w:ascii="Calibri" w:hAnsi="Calibri"/>
          <w:sz w:val="22"/>
          <w:szCs w:val="22"/>
        </w:rPr>
        <w:t xml:space="preserve"> scholarships</w:t>
      </w:r>
      <w:r w:rsidR="00464051">
        <w:rPr>
          <w:rFonts w:ascii="Calibri" w:hAnsi="Calibri"/>
          <w:sz w:val="22"/>
          <w:szCs w:val="22"/>
        </w:rPr>
        <w:t xml:space="preserve"> that</w:t>
      </w:r>
      <w:r w:rsidRPr="00246ED2">
        <w:rPr>
          <w:rFonts w:ascii="Calibri" w:hAnsi="Calibri"/>
          <w:sz w:val="22"/>
          <w:szCs w:val="22"/>
        </w:rPr>
        <w:t xml:space="preserve"> are awarded annually and are based on performance and involvement in the Tourism Industry. </w:t>
      </w:r>
    </w:p>
    <w:p w14:paraId="7407216B" w14:textId="77777777" w:rsidR="00EB6668" w:rsidRPr="00246ED2" w:rsidRDefault="00EB6668" w:rsidP="00EB6668">
      <w:pPr>
        <w:jc w:val="both"/>
        <w:rPr>
          <w:rFonts w:ascii="Calibri" w:hAnsi="Calibri" w:cs="Tahoma"/>
          <w:sz w:val="22"/>
          <w:szCs w:val="22"/>
        </w:rPr>
      </w:pPr>
    </w:p>
    <w:p w14:paraId="7407216C" w14:textId="77777777" w:rsidR="00EB6668" w:rsidRPr="00F4403E" w:rsidRDefault="00EB6668" w:rsidP="00EB6668">
      <w:pPr>
        <w:jc w:val="both"/>
        <w:rPr>
          <w:rFonts w:ascii="Calibri" w:hAnsi="Calibri"/>
          <w:b/>
          <w:sz w:val="22"/>
          <w:szCs w:val="22"/>
        </w:rPr>
      </w:pPr>
      <w:r w:rsidRPr="00F4403E">
        <w:rPr>
          <w:rFonts w:ascii="Calibri" w:hAnsi="Calibri"/>
          <w:b/>
          <w:sz w:val="28"/>
          <w:szCs w:val="28"/>
        </w:rPr>
        <w:t>CONDITIONS</w:t>
      </w:r>
    </w:p>
    <w:p w14:paraId="7407216D" w14:textId="77777777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</w:p>
    <w:p w14:paraId="7407216E" w14:textId="77777777" w:rsidR="00EB6668" w:rsidRPr="00246ED2" w:rsidRDefault="00313203" w:rsidP="00EB66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noProof/>
          <w:sz w:val="34"/>
          <w:szCs w:val="34"/>
          <w:lang w:val="en-CA" w:eastAsia="en-CA"/>
        </w:rPr>
        <w:drawing>
          <wp:anchor distT="0" distB="0" distL="114300" distR="114300" simplePos="0" relativeHeight="251658242" behindDoc="1" locked="0" layoutInCell="1" allowOverlap="1" wp14:anchorId="740721C3" wp14:editId="740721C4">
            <wp:simplePos x="0" y="0"/>
            <wp:positionH relativeFrom="column">
              <wp:posOffset>4676775</wp:posOffset>
            </wp:positionH>
            <wp:positionV relativeFrom="paragraph">
              <wp:posOffset>262255</wp:posOffset>
            </wp:positionV>
            <wp:extent cx="2143125" cy="1961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-icon-color.pn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668" w:rsidRPr="00246ED2">
        <w:rPr>
          <w:rFonts w:ascii="Calibri" w:hAnsi="Calibri"/>
          <w:sz w:val="22"/>
          <w:szCs w:val="22"/>
        </w:rPr>
        <w:t xml:space="preserve">All applicants must be enrolled in an approved program or institution in </w:t>
      </w:r>
      <w:smartTag w:uri="urn:schemas-microsoft-com:office:smarttags" w:element="State">
        <w:smartTag w:uri="urn:schemas-microsoft-com:office:smarttags" w:element="place">
          <w:r w:rsidR="00EB6668" w:rsidRPr="00246ED2">
            <w:rPr>
              <w:rFonts w:ascii="Calibri" w:hAnsi="Calibri"/>
              <w:sz w:val="22"/>
              <w:szCs w:val="22"/>
            </w:rPr>
            <w:t>New Brunswick</w:t>
          </w:r>
        </w:smartTag>
      </w:smartTag>
      <w:r w:rsidR="00EB6668" w:rsidRPr="00246ED2">
        <w:rPr>
          <w:rFonts w:ascii="Calibri" w:hAnsi="Calibri"/>
          <w:sz w:val="22"/>
          <w:szCs w:val="22"/>
        </w:rPr>
        <w:t xml:space="preserve">. For high school students, proof of acceptance into an approved </w:t>
      </w:r>
      <w:smartTag w:uri="urn:schemas-microsoft-com:office:smarttags" w:element="State">
        <w:smartTag w:uri="urn:schemas-microsoft-com:office:smarttags" w:element="place">
          <w:r w:rsidR="00EB6668" w:rsidRPr="00246ED2">
            <w:rPr>
              <w:rFonts w:ascii="Calibri" w:hAnsi="Calibri"/>
              <w:sz w:val="22"/>
              <w:szCs w:val="22"/>
            </w:rPr>
            <w:t>New Brunswick</w:t>
          </w:r>
        </w:smartTag>
      </w:smartTag>
      <w:r w:rsidR="00EB6668" w:rsidRPr="00246ED2">
        <w:rPr>
          <w:rFonts w:ascii="Calibri" w:hAnsi="Calibri"/>
          <w:sz w:val="22"/>
          <w:szCs w:val="22"/>
        </w:rPr>
        <w:t xml:space="preserve"> program is required.</w:t>
      </w:r>
    </w:p>
    <w:p w14:paraId="7407216F" w14:textId="77777777" w:rsidR="00FF0E14" w:rsidRDefault="00FF0E14"/>
    <w:p w14:paraId="61FDD971" w14:textId="77777777" w:rsidR="00D140FD" w:rsidRDefault="00D140FD" w:rsidP="00EB6668">
      <w:pPr>
        <w:jc w:val="both"/>
        <w:rPr>
          <w:rFonts w:ascii="Calibri" w:hAnsi="Calibri"/>
          <w:b/>
          <w:sz w:val="28"/>
          <w:szCs w:val="28"/>
        </w:rPr>
      </w:pPr>
    </w:p>
    <w:p w14:paraId="2459E14A" w14:textId="77777777" w:rsidR="00D140FD" w:rsidRDefault="00D140FD" w:rsidP="00EB6668">
      <w:pPr>
        <w:jc w:val="both"/>
        <w:rPr>
          <w:rFonts w:ascii="Calibri" w:hAnsi="Calibri"/>
          <w:b/>
          <w:sz w:val="28"/>
          <w:szCs w:val="28"/>
        </w:rPr>
      </w:pPr>
    </w:p>
    <w:p w14:paraId="74072170" w14:textId="628BB2DE" w:rsidR="00EB6668" w:rsidRPr="00F4403E" w:rsidRDefault="00EB6668" w:rsidP="00EB6668">
      <w:pPr>
        <w:jc w:val="both"/>
        <w:rPr>
          <w:rFonts w:ascii="Calibri" w:hAnsi="Calibri"/>
          <w:b/>
          <w:sz w:val="28"/>
          <w:szCs w:val="28"/>
        </w:rPr>
      </w:pPr>
      <w:r w:rsidRPr="00F4403E">
        <w:rPr>
          <w:rFonts w:ascii="Calibri" w:hAnsi="Calibri"/>
          <w:b/>
          <w:sz w:val="28"/>
          <w:szCs w:val="28"/>
        </w:rPr>
        <w:lastRenderedPageBreak/>
        <w:t>CLOSING DATE</w:t>
      </w:r>
    </w:p>
    <w:p w14:paraId="74072171" w14:textId="77777777" w:rsidR="00EB6668" w:rsidRPr="00246ED2" w:rsidRDefault="00EB6668" w:rsidP="00EB6668">
      <w:pPr>
        <w:jc w:val="both"/>
        <w:rPr>
          <w:rFonts w:ascii="Calibri" w:hAnsi="Calibri"/>
          <w:sz w:val="16"/>
        </w:rPr>
      </w:pPr>
    </w:p>
    <w:p w14:paraId="74072172" w14:textId="77777777" w:rsidR="00F4403E" w:rsidRDefault="00EB6668" w:rsidP="00EB6668">
      <w:p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Applications must be received by TIANB Scholarship Selection Committee post</w:t>
      </w:r>
      <w:r>
        <w:rPr>
          <w:rFonts w:ascii="Calibri" w:hAnsi="Calibri"/>
          <w:sz w:val="22"/>
          <w:szCs w:val="22"/>
        </w:rPr>
        <w:t>-</w:t>
      </w:r>
      <w:r w:rsidRPr="00246ED2">
        <w:rPr>
          <w:rFonts w:ascii="Calibri" w:hAnsi="Calibri"/>
          <w:sz w:val="22"/>
          <w:szCs w:val="22"/>
        </w:rPr>
        <w:t xml:space="preserve"> dated no later than</w:t>
      </w:r>
    </w:p>
    <w:p w14:paraId="74072173" w14:textId="6E33C996" w:rsidR="00EB6668" w:rsidRPr="00F4403E" w:rsidRDefault="002B08CA" w:rsidP="00EB6668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b/>
          <w:bCs/>
          <w:u w:val="single"/>
        </w:rPr>
        <w:t>May 8</w:t>
      </w:r>
      <w:r w:rsidR="00CD2FF7">
        <w:rPr>
          <w:rFonts w:ascii="Calibri" w:hAnsi="Calibri"/>
          <w:b/>
          <w:bCs/>
          <w:u w:val="single"/>
        </w:rPr>
        <w:t>, 20</w:t>
      </w:r>
      <w:r w:rsidR="00F34E88">
        <w:rPr>
          <w:rFonts w:ascii="Calibri" w:hAnsi="Calibri"/>
          <w:b/>
          <w:bCs/>
          <w:u w:val="single"/>
        </w:rPr>
        <w:t>20</w:t>
      </w:r>
      <w:r w:rsidR="00EB6668" w:rsidRPr="00F4403E">
        <w:rPr>
          <w:rFonts w:ascii="Calibri" w:hAnsi="Calibri"/>
          <w:bCs/>
          <w:u w:val="single"/>
        </w:rPr>
        <w:t>.</w:t>
      </w:r>
    </w:p>
    <w:p w14:paraId="74072174" w14:textId="77777777" w:rsidR="00EB6668" w:rsidRDefault="00EB6668" w:rsidP="00EB6668">
      <w:pPr>
        <w:rPr>
          <w:rFonts w:ascii="Calibri" w:hAnsi="Calibri"/>
          <w:b/>
        </w:rPr>
      </w:pPr>
    </w:p>
    <w:p w14:paraId="74072175" w14:textId="77777777" w:rsidR="00EB6668" w:rsidRPr="00276FC2" w:rsidRDefault="00EB6668" w:rsidP="00EB6668">
      <w:pPr>
        <w:rPr>
          <w:rFonts w:ascii="Calibri" w:hAnsi="Calibri"/>
          <w:b/>
        </w:rPr>
      </w:pPr>
      <w:r>
        <w:rPr>
          <w:rFonts w:ascii="Calibri" w:hAnsi="Calibri"/>
          <w:b/>
        </w:rPr>
        <w:t>To A</w:t>
      </w:r>
      <w:r w:rsidRPr="00276FC2">
        <w:rPr>
          <w:rFonts w:ascii="Calibri" w:hAnsi="Calibri"/>
          <w:b/>
        </w:rPr>
        <w:t>pply</w:t>
      </w:r>
      <w:r>
        <w:rPr>
          <w:rFonts w:ascii="Calibri" w:hAnsi="Calibri"/>
          <w:b/>
        </w:rPr>
        <w:t>:</w:t>
      </w:r>
    </w:p>
    <w:p w14:paraId="74072176" w14:textId="77777777" w:rsidR="00EB6668" w:rsidRPr="00246ED2" w:rsidRDefault="00EB6668" w:rsidP="00EB6668">
      <w:pPr>
        <w:rPr>
          <w:rFonts w:ascii="Calibri" w:hAnsi="Calibri"/>
          <w:noProof/>
        </w:rPr>
      </w:pPr>
    </w:p>
    <w:p w14:paraId="74072177" w14:textId="77777777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Enclose a brief (300-500 word) essay, entitled “Why I want to pursue a career in the tourism industry,” indicating your academic and career interests, including your plans for achieving them, and why you have chosen to pursue Tourism as a career.</w:t>
      </w:r>
    </w:p>
    <w:p w14:paraId="74072178" w14:textId="77777777" w:rsidR="00EB6668" w:rsidRPr="00246ED2" w:rsidRDefault="00EB6668" w:rsidP="00EB6668">
      <w:pPr>
        <w:rPr>
          <w:rFonts w:ascii="Calibri" w:hAnsi="Calibri" w:cs="Tahoma"/>
          <w:sz w:val="22"/>
          <w:szCs w:val="22"/>
        </w:rPr>
      </w:pPr>
    </w:p>
    <w:p w14:paraId="74072179" w14:textId="77777777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With this application form, please provide:</w:t>
      </w:r>
    </w:p>
    <w:p w14:paraId="7407217A" w14:textId="77777777" w:rsidR="00EB6668" w:rsidRPr="00246ED2" w:rsidRDefault="00EB6668" w:rsidP="00EB6668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Most recent transcript of grades</w:t>
      </w:r>
    </w:p>
    <w:p w14:paraId="7407217B" w14:textId="77777777" w:rsidR="00EB6668" w:rsidRPr="00246ED2" w:rsidRDefault="00464051" w:rsidP="00EB6668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*</w:t>
      </w:r>
      <w:r w:rsidR="00EB6668" w:rsidRPr="00246ED2">
        <w:rPr>
          <w:rFonts w:ascii="Calibri" w:hAnsi="Calibri"/>
          <w:sz w:val="22"/>
          <w:szCs w:val="22"/>
        </w:rPr>
        <w:t xml:space="preserve">Portfolio, including a </w:t>
      </w:r>
      <w:r>
        <w:rPr>
          <w:rFonts w:ascii="Calibri" w:hAnsi="Calibri"/>
          <w:sz w:val="22"/>
          <w:szCs w:val="22"/>
        </w:rPr>
        <w:t>r</w:t>
      </w:r>
      <w:r w:rsidR="00EB6668" w:rsidRPr="00246ED2">
        <w:rPr>
          <w:rFonts w:ascii="Calibri" w:hAnsi="Calibri"/>
          <w:sz w:val="22"/>
          <w:szCs w:val="22"/>
        </w:rPr>
        <w:t>esume</w:t>
      </w:r>
    </w:p>
    <w:p w14:paraId="7407217C" w14:textId="77777777" w:rsidR="00EB6668" w:rsidRPr="00246ED2" w:rsidRDefault="00EB6668" w:rsidP="00EB6668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Two letters of reference</w:t>
      </w:r>
    </w:p>
    <w:p w14:paraId="7407217D" w14:textId="77777777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</w:p>
    <w:p w14:paraId="7407217E" w14:textId="77777777" w:rsidR="00EB6668" w:rsidRPr="00246ED2" w:rsidRDefault="00EB6668" w:rsidP="00EB6668">
      <w:pPr>
        <w:jc w:val="both"/>
        <w:rPr>
          <w:rFonts w:ascii="Calibri" w:hAnsi="Calibri" w:cs="Tahoma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Final selection of the candidate may include a personal interview.</w:t>
      </w:r>
    </w:p>
    <w:p w14:paraId="7407217F" w14:textId="77777777" w:rsidR="00EB6668" w:rsidRPr="00246ED2" w:rsidRDefault="00EB6668" w:rsidP="00EB6668">
      <w:pPr>
        <w:rPr>
          <w:rFonts w:ascii="Calibri" w:hAnsi="Calibri" w:cs="Tahoma"/>
          <w:sz w:val="22"/>
          <w:szCs w:val="22"/>
        </w:rPr>
      </w:pPr>
    </w:p>
    <w:p w14:paraId="574346FD" w14:textId="77777777" w:rsidR="008457D4" w:rsidRDefault="008457D4" w:rsidP="00EB66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Portfolio</w:t>
      </w:r>
    </w:p>
    <w:p w14:paraId="74072182" w14:textId="7760CA71" w:rsidR="00EB6668" w:rsidRDefault="00EB6668" w:rsidP="00EB6668">
      <w:p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A collection which includes, but is not limited to, copies of schoolwork, report cards, letter of reference, and participation and/or completion certificates.  The collection is bound and presented as a means to enhance the committee’s understanding of your strengths, skills and achievements.</w:t>
      </w:r>
    </w:p>
    <w:p w14:paraId="74072183" w14:textId="77777777" w:rsidR="000B4543" w:rsidRDefault="000B4543" w:rsidP="00EB6668">
      <w:pPr>
        <w:jc w:val="both"/>
        <w:rPr>
          <w:rFonts w:ascii="Calibri" w:hAnsi="Calibri"/>
          <w:sz w:val="22"/>
          <w:szCs w:val="22"/>
        </w:rPr>
      </w:pPr>
    </w:p>
    <w:p w14:paraId="74072184" w14:textId="34F42755" w:rsidR="000B4543" w:rsidRPr="00F4403E" w:rsidRDefault="00F4403E" w:rsidP="00EB6668">
      <w:pPr>
        <w:jc w:val="both"/>
        <w:rPr>
          <w:rFonts w:ascii="Calibri" w:hAnsi="Calibri"/>
          <w:b/>
          <w:color w:val="C00000"/>
          <w:sz w:val="22"/>
          <w:szCs w:val="22"/>
        </w:rPr>
      </w:pPr>
      <w:r w:rsidRPr="00F4403E">
        <w:rPr>
          <w:rFonts w:ascii="Calibri" w:hAnsi="Calibri"/>
          <w:b/>
          <w:color w:val="C00000"/>
          <w:sz w:val="22"/>
          <w:szCs w:val="22"/>
        </w:rPr>
        <w:t>**</w:t>
      </w:r>
      <w:r w:rsidR="000B4543" w:rsidRPr="00F4403E">
        <w:rPr>
          <w:rFonts w:ascii="Calibri" w:hAnsi="Calibri"/>
          <w:b/>
          <w:color w:val="C00000"/>
          <w:sz w:val="22"/>
          <w:szCs w:val="22"/>
        </w:rPr>
        <w:t xml:space="preserve">NOTE – Scholarship award winner </w:t>
      </w:r>
      <w:proofErr w:type="spellStart"/>
      <w:r w:rsidR="000B4543" w:rsidRPr="00F4403E">
        <w:rPr>
          <w:rFonts w:ascii="Calibri" w:hAnsi="Calibri"/>
          <w:b/>
          <w:color w:val="C00000"/>
          <w:sz w:val="22"/>
          <w:szCs w:val="22"/>
        </w:rPr>
        <w:t>cheq</w:t>
      </w:r>
      <w:r w:rsidR="00313203">
        <w:rPr>
          <w:rFonts w:ascii="Calibri" w:hAnsi="Calibri"/>
          <w:b/>
          <w:color w:val="C00000"/>
          <w:sz w:val="22"/>
          <w:szCs w:val="22"/>
        </w:rPr>
        <w:t>ues</w:t>
      </w:r>
      <w:proofErr w:type="spellEnd"/>
      <w:r w:rsidR="00313203">
        <w:rPr>
          <w:rFonts w:ascii="Calibri" w:hAnsi="Calibri"/>
          <w:b/>
          <w:color w:val="C00000"/>
          <w:sz w:val="22"/>
          <w:szCs w:val="22"/>
        </w:rPr>
        <w:t>, will be issued and mailed before</w:t>
      </w:r>
      <w:r w:rsidR="000B4543" w:rsidRPr="00F4403E">
        <w:rPr>
          <w:rFonts w:ascii="Calibri" w:hAnsi="Calibri"/>
          <w:b/>
          <w:color w:val="C00000"/>
          <w:sz w:val="22"/>
          <w:szCs w:val="22"/>
        </w:rPr>
        <w:t xml:space="preserve"> </w:t>
      </w:r>
      <w:r w:rsidR="00790300">
        <w:rPr>
          <w:rFonts w:ascii="Calibri" w:hAnsi="Calibri"/>
          <w:b/>
          <w:color w:val="C00000"/>
          <w:sz w:val="22"/>
          <w:szCs w:val="22"/>
        </w:rPr>
        <w:t>September</w:t>
      </w:r>
      <w:r w:rsidR="000B4543" w:rsidRPr="00F4403E">
        <w:rPr>
          <w:rFonts w:ascii="Calibri" w:hAnsi="Calibri"/>
          <w:b/>
          <w:color w:val="C00000"/>
          <w:sz w:val="22"/>
          <w:szCs w:val="22"/>
        </w:rPr>
        <w:t xml:space="preserve"> the start of the school year.</w:t>
      </w:r>
      <w:r w:rsidR="00313203">
        <w:rPr>
          <w:rFonts w:ascii="Calibri" w:hAnsi="Calibri"/>
          <w:b/>
          <w:color w:val="C00000"/>
          <w:sz w:val="22"/>
          <w:szCs w:val="22"/>
        </w:rPr>
        <w:t xml:space="preserve">  The </w:t>
      </w:r>
      <w:r w:rsidR="00E275D1">
        <w:rPr>
          <w:rFonts w:ascii="Calibri" w:hAnsi="Calibri"/>
          <w:b/>
          <w:color w:val="C00000"/>
          <w:sz w:val="22"/>
          <w:szCs w:val="22"/>
        </w:rPr>
        <w:t xml:space="preserve">winners will be announced </w:t>
      </w:r>
      <w:r w:rsidR="00F766F3">
        <w:rPr>
          <w:rFonts w:ascii="Calibri" w:hAnsi="Calibri"/>
          <w:b/>
          <w:color w:val="C00000"/>
          <w:sz w:val="22"/>
          <w:szCs w:val="22"/>
        </w:rPr>
        <w:t>in</w:t>
      </w:r>
      <w:r w:rsidR="00E275D1">
        <w:rPr>
          <w:rFonts w:ascii="Calibri" w:hAnsi="Calibri"/>
          <w:b/>
          <w:color w:val="C00000"/>
          <w:sz w:val="22"/>
          <w:szCs w:val="22"/>
        </w:rPr>
        <w:t xml:space="preserve"> May 20</w:t>
      </w:r>
      <w:r w:rsidR="00F766F3">
        <w:rPr>
          <w:rFonts w:ascii="Calibri" w:hAnsi="Calibri"/>
          <w:b/>
          <w:color w:val="C00000"/>
          <w:sz w:val="22"/>
          <w:szCs w:val="22"/>
        </w:rPr>
        <w:t>20</w:t>
      </w:r>
      <w:r w:rsidR="008F00E6">
        <w:rPr>
          <w:rFonts w:ascii="Calibri" w:hAnsi="Calibri"/>
          <w:b/>
          <w:color w:val="C00000"/>
          <w:sz w:val="22"/>
          <w:szCs w:val="22"/>
        </w:rPr>
        <w:t>.</w:t>
      </w:r>
      <w:r w:rsidR="00313203">
        <w:rPr>
          <w:rFonts w:ascii="Calibri" w:hAnsi="Calibri"/>
          <w:b/>
          <w:color w:val="C00000"/>
          <w:sz w:val="22"/>
          <w:szCs w:val="22"/>
        </w:rPr>
        <w:t xml:space="preserve">  </w:t>
      </w:r>
    </w:p>
    <w:p w14:paraId="74072185" w14:textId="77777777" w:rsidR="00EB6668" w:rsidRPr="00246ED2" w:rsidRDefault="00EB6668" w:rsidP="00EB6668">
      <w:pPr>
        <w:jc w:val="both"/>
        <w:rPr>
          <w:rFonts w:ascii="Calibri" w:hAnsi="Calibri" w:cs="Tahoma"/>
          <w:sz w:val="18"/>
          <w:szCs w:val="18"/>
        </w:rPr>
      </w:pPr>
    </w:p>
    <w:p w14:paraId="74072186" w14:textId="5C0CB9A1" w:rsidR="00EB6668" w:rsidRPr="00246ED2" w:rsidRDefault="00EB6668" w:rsidP="00EB6668">
      <w:pPr>
        <w:rPr>
          <w:rFonts w:ascii="Calibri" w:hAnsi="Calibri"/>
        </w:rPr>
      </w:pPr>
      <w:r w:rsidRPr="00246ED2">
        <w:rPr>
          <w:rFonts w:ascii="Calibri" w:hAnsi="Calibri"/>
        </w:rPr>
        <w:t>Return by</w:t>
      </w:r>
      <w:r w:rsidR="002B08CA">
        <w:rPr>
          <w:rFonts w:ascii="Calibri" w:hAnsi="Calibri"/>
        </w:rPr>
        <w:t xml:space="preserve"> </w:t>
      </w:r>
      <w:r w:rsidR="002B08CA">
        <w:rPr>
          <w:rFonts w:ascii="Calibri" w:hAnsi="Calibri"/>
          <w:b/>
          <w:bCs/>
        </w:rPr>
        <w:t>May 8</w:t>
      </w:r>
      <w:r w:rsidR="008F00E6">
        <w:rPr>
          <w:rFonts w:ascii="Calibri" w:hAnsi="Calibri"/>
          <w:b/>
          <w:bCs/>
        </w:rPr>
        <w:t>, 20</w:t>
      </w:r>
      <w:r w:rsidR="00F766F3">
        <w:rPr>
          <w:rFonts w:ascii="Calibri" w:hAnsi="Calibri"/>
          <w:b/>
          <w:bCs/>
        </w:rPr>
        <w:t>20</w:t>
      </w:r>
      <w:r w:rsidRPr="00246ED2">
        <w:rPr>
          <w:rFonts w:ascii="Calibri" w:hAnsi="Calibri"/>
        </w:rPr>
        <w:t xml:space="preserve"> to:</w:t>
      </w:r>
    </w:p>
    <w:p w14:paraId="74072187" w14:textId="77777777" w:rsidR="00EB6668" w:rsidRPr="00246ED2" w:rsidRDefault="00EB6668" w:rsidP="00EB6668">
      <w:pPr>
        <w:rPr>
          <w:rFonts w:ascii="Calibri" w:hAnsi="Calibri" w:cs="Tahoma"/>
          <w:sz w:val="28"/>
          <w:szCs w:val="28"/>
        </w:rPr>
      </w:pPr>
    </w:p>
    <w:p w14:paraId="74072188" w14:textId="77777777" w:rsidR="00EB6668" w:rsidRDefault="00EB6668" w:rsidP="00EB6668">
      <w:pPr>
        <w:jc w:val="both"/>
        <w:rPr>
          <w:rFonts w:ascii="Calibri" w:hAnsi="Calibri" w:cs="Tahoma"/>
          <w:b/>
          <w:sz w:val="28"/>
          <w:szCs w:val="28"/>
        </w:rPr>
      </w:pPr>
    </w:p>
    <w:p w14:paraId="74072189" w14:textId="77777777" w:rsidR="00EB6668" w:rsidRPr="00E41B99" w:rsidRDefault="00EB6668" w:rsidP="00EB6668">
      <w:pPr>
        <w:jc w:val="center"/>
        <w:rPr>
          <w:rFonts w:ascii="Calibri" w:hAnsi="Calibri" w:cs="Tahoma"/>
          <w:b/>
          <w:sz w:val="28"/>
          <w:szCs w:val="28"/>
        </w:rPr>
      </w:pPr>
      <w:r w:rsidRPr="00E41B99">
        <w:rPr>
          <w:rFonts w:ascii="Calibri" w:hAnsi="Calibri" w:cs="Tahoma"/>
          <w:b/>
          <w:sz w:val="28"/>
          <w:szCs w:val="28"/>
        </w:rPr>
        <w:t>Scholarship Selection Committee</w:t>
      </w:r>
    </w:p>
    <w:p w14:paraId="7407218A" w14:textId="77777777" w:rsidR="00EB6668" w:rsidRPr="00246ED2" w:rsidRDefault="00EB6668" w:rsidP="00EB6668">
      <w:pPr>
        <w:jc w:val="center"/>
        <w:rPr>
          <w:rFonts w:ascii="Calibri" w:hAnsi="Calibri" w:cs="Tahoma"/>
          <w:sz w:val="28"/>
          <w:szCs w:val="28"/>
        </w:rPr>
      </w:pPr>
      <w:r w:rsidRPr="00246ED2">
        <w:rPr>
          <w:rFonts w:ascii="Calibri" w:hAnsi="Calibri" w:cs="Tahoma"/>
          <w:sz w:val="28"/>
          <w:szCs w:val="28"/>
        </w:rPr>
        <w:t xml:space="preserve">Tourism Industry Association of </w:t>
      </w:r>
      <w:smartTag w:uri="urn:schemas-microsoft-com:office:smarttags" w:element="place">
        <w:smartTag w:uri="urn:schemas-microsoft-com:office:smarttags" w:element="State">
          <w:r w:rsidRPr="00246ED2">
            <w:rPr>
              <w:rFonts w:ascii="Calibri" w:hAnsi="Calibri" w:cs="Tahoma"/>
              <w:sz w:val="28"/>
              <w:szCs w:val="28"/>
            </w:rPr>
            <w:t>New Brunswick</w:t>
          </w:r>
        </w:smartTag>
      </w:smartTag>
    </w:p>
    <w:p w14:paraId="7407218B" w14:textId="0CDF91EA" w:rsidR="00EB6668" w:rsidRPr="00246ED2" w:rsidRDefault="00543C6F" w:rsidP="00EB6668">
      <w:pPr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416 York Street </w:t>
      </w:r>
      <w:r w:rsidR="00EB6668" w:rsidRPr="00246ED2">
        <w:rPr>
          <w:rFonts w:ascii="Calibri" w:hAnsi="Calibri" w:cs="Tahoma"/>
          <w:sz w:val="28"/>
          <w:szCs w:val="28"/>
        </w:rPr>
        <w:t xml:space="preserve"> </w:t>
      </w:r>
    </w:p>
    <w:p w14:paraId="7407218C" w14:textId="5E43DF1A" w:rsidR="00EB6668" w:rsidRPr="00246ED2" w:rsidRDefault="00EB6668" w:rsidP="00EB6668">
      <w:pPr>
        <w:jc w:val="center"/>
        <w:rPr>
          <w:rFonts w:ascii="Calibri" w:hAnsi="Calibri" w:cs="Tahoma"/>
          <w:sz w:val="28"/>
          <w:szCs w:val="28"/>
        </w:rPr>
      </w:pPr>
      <w:r w:rsidRPr="00246ED2">
        <w:rPr>
          <w:rFonts w:ascii="Calibri" w:hAnsi="Calibri" w:cs="Tahoma"/>
          <w:sz w:val="28"/>
          <w:szCs w:val="28"/>
        </w:rPr>
        <w:t xml:space="preserve">Suite </w:t>
      </w:r>
      <w:r w:rsidR="00543C6F">
        <w:rPr>
          <w:rFonts w:ascii="Calibri" w:hAnsi="Calibri" w:cs="Tahoma"/>
          <w:sz w:val="28"/>
          <w:szCs w:val="28"/>
        </w:rPr>
        <w:t>100A</w:t>
      </w:r>
    </w:p>
    <w:p w14:paraId="7407218D" w14:textId="77777777" w:rsidR="00EB6668" w:rsidRPr="00246ED2" w:rsidRDefault="00EB6668" w:rsidP="00EB6668">
      <w:pPr>
        <w:jc w:val="center"/>
        <w:rPr>
          <w:rFonts w:ascii="Calibri" w:hAnsi="Calibri" w:cs="Tahoma"/>
          <w:sz w:val="28"/>
          <w:szCs w:val="28"/>
        </w:rPr>
      </w:pPr>
      <w:r w:rsidRPr="00246ED2">
        <w:rPr>
          <w:rFonts w:ascii="Calibri" w:hAnsi="Calibri" w:cs="Tahoma"/>
          <w:sz w:val="28"/>
          <w:szCs w:val="28"/>
        </w:rPr>
        <w:t xml:space="preserve">Fredericton, </w:t>
      </w:r>
      <w:smartTag w:uri="urn:schemas-microsoft-com:office:smarttags" w:element="State">
        <w:r w:rsidRPr="00246ED2">
          <w:rPr>
            <w:rFonts w:ascii="Calibri" w:hAnsi="Calibri" w:cs="Tahoma"/>
            <w:sz w:val="28"/>
            <w:szCs w:val="28"/>
          </w:rPr>
          <w:t>NB</w:t>
        </w:r>
      </w:smartTag>
    </w:p>
    <w:p w14:paraId="7407218E" w14:textId="322ED167" w:rsidR="00EB6668" w:rsidRDefault="00EB6668" w:rsidP="00EB6668">
      <w:pPr>
        <w:jc w:val="center"/>
        <w:rPr>
          <w:rFonts w:ascii="Calibri" w:hAnsi="Calibri" w:cs="Tahoma"/>
          <w:sz w:val="28"/>
          <w:szCs w:val="28"/>
        </w:rPr>
      </w:pPr>
      <w:r w:rsidRPr="00246ED2">
        <w:rPr>
          <w:rFonts w:ascii="Calibri" w:hAnsi="Calibri" w:cs="Tahoma"/>
          <w:sz w:val="28"/>
          <w:szCs w:val="28"/>
        </w:rPr>
        <w:t xml:space="preserve">E3B </w:t>
      </w:r>
      <w:r w:rsidR="004E4055">
        <w:rPr>
          <w:rFonts w:ascii="Calibri" w:hAnsi="Calibri" w:cs="Tahoma"/>
          <w:sz w:val="28"/>
          <w:szCs w:val="28"/>
        </w:rPr>
        <w:t>3P7</w:t>
      </w:r>
    </w:p>
    <w:p w14:paraId="7407218F" w14:textId="77777777" w:rsidR="00EB6668" w:rsidRDefault="00EB6668" w:rsidP="00EB6668">
      <w:pPr>
        <w:jc w:val="center"/>
        <w:rPr>
          <w:rFonts w:ascii="Calibri" w:hAnsi="Calibri" w:cs="Tahoma"/>
          <w:sz w:val="28"/>
          <w:szCs w:val="28"/>
        </w:rPr>
      </w:pPr>
    </w:p>
    <w:p w14:paraId="74072190" w14:textId="77777777" w:rsidR="00313203" w:rsidRDefault="00EB6668" w:rsidP="00EB6668">
      <w:pPr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Or by email: </w:t>
      </w:r>
      <w:hyperlink r:id="rId10" w:history="1">
        <w:r w:rsidR="00313203" w:rsidRPr="004A2FD1">
          <w:rPr>
            <w:rStyle w:val="Hyperlink"/>
            <w:rFonts w:ascii="Calibri" w:hAnsi="Calibri" w:cs="Tahoma"/>
            <w:sz w:val="28"/>
            <w:szCs w:val="28"/>
          </w:rPr>
          <w:t>info@tianb.com</w:t>
        </w:r>
      </w:hyperlink>
    </w:p>
    <w:p w14:paraId="74072191" w14:textId="77777777" w:rsidR="00EB6668" w:rsidRDefault="00EB6668" w:rsidP="00EB6668">
      <w:pPr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 </w:t>
      </w:r>
    </w:p>
    <w:p w14:paraId="74072192" w14:textId="77777777" w:rsidR="00EB6668" w:rsidRDefault="00EB6668" w:rsidP="00EB6668">
      <w:pPr>
        <w:jc w:val="center"/>
        <w:rPr>
          <w:rFonts w:ascii="Calibri" w:hAnsi="Calibri" w:cs="Tahoma"/>
          <w:sz w:val="28"/>
          <w:szCs w:val="28"/>
        </w:rPr>
      </w:pPr>
    </w:p>
    <w:p w14:paraId="74072193" w14:textId="77777777" w:rsidR="00EB6668" w:rsidRDefault="00EB6668" w:rsidP="00EB6668">
      <w:pPr>
        <w:jc w:val="center"/>
        <w:rPr>
          <w:rFonts w:ascii="Calibri" w:hAnsi="Calibri" w:cs="Tahoma"/>
          <w:b/>
          <w:sz w:val="28"/>
          <w:szCs w:val="28"/>
        </w:rPr>
      </w:pPr>
      <w:r w:rsidRPr="00E4171E">
        <w:rPr>
          <w:rFonts w:ascii="Calibri" w:hAnsi="Calibri" w:cs="Tahoma"/>
          <w:b/>
          <w:sz w:val="28"/>
          <w:szCs w:val="28"/>
        </w:rPr>
        <w:t>506-458-5646</w:t>
      </w:r>
    </w:p>
    <w:p w14:paraId="74072194" w14:textId="77777777" w:rsidR="00EB6668" w:rsidRDefault="00313203" w:rsidP="00EB6668">
      <w:pPr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/>
          <w:b/>
          <w:noProof/>
          <w:sz w:val="34"/>
          <w:szCs w:val="34"/>
          <w:lang w:val="en-CA" w:eastAsia="en-CA"/>
        </w:rPr>
        <w:drawing>
          <wp:anchor distT="0" distB="0" distL="114300" distR="114300" simplePos="0" relativeHeight="251658241" behindDoc="1" locked="0" layoutInCell="1" allowOverlap="1" wp14:anchorId="740721C5" wp14:editId="740721C6">
            <wp:simplePos x="0" y="0"/>
            <wp:positionH relativeFrom="column">
              <wp:posOffset>4685665</wp:posOffset>
            </wp:positionH>
            <wp:positionV relativeFrom="paragraph">
              <wp:posOffset>17145</wp:posOffset>
            </wp:positionV>
            <wp:extent cx="2162175" cy="19792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-icon-color.pn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72195" w14:textId="77777777" w:rsidR="00EB6668" w:rsidRDefault="00EB6668" w:rsidP="00EB6668">
      <w:pPr>
        <w:jc w:val="center"/>
        <w:rPr>
          <w:rFonts w:ascii="Calibri" w:hAnsi="Calibri" w:cs="Tahoma"/>
          <w:b/>
          <w:sz w:val="28"/>
          <w:szCs w:val="28"/>
        </w:rPr>
      </w:pPr>
    </w:p>
    <w:p w14:paraId="74072198" w14:textId="77777777" w:rsidR="00EB6668" w:rsidRDefault="00EB6668" w:rsidP="00EB6668">
      <w:pPr>
        <w:jc w:val="center"/>
        <w:rPr>
          <w:rFonts w:ascii="Calibri" w:hAnsi="Calibri" w:cs="Tahoma"/>
          <w:b/>
          <w:sz w:val="28"/>
          <w:szCs w:val="28"/>
        </w:rPr>
      </w:pPr>
    </w:p>
    <w:p w14:paraId="74072199" w14:textId="77777777" w:rsidR="00EB6668" w:rsidRDefault="00EB6668" w:rsidP="00EB6668">
      <w:pPr>
        <w:jc w:val="center"/>
        <w:rPr>
          <w:rFonts w:ascii="Calibri" w:hAnsi="Calibri"/>
          <w:b/>
          <w:sz w:val="34"/>
          <w:szCs w:val="34"/>
        </w:rPr>
      </w:pPr>
    </w:p>
    <w:p w14:paraId="7407219A" w14:textId="311FC851" w:rsidR="00EB6668" w:rsidRDefault="00EB6668" w:rsidP="00EB6668">
      <w:pPr>
        <w:jc w:val="center"/>
        <w:rPr>
          <w:rFonts w:ascii="Calibri" w:hAnsi="Calibri" w:cs="Tahoma"/>
          <w:b/>
          <w:sz w:val="28"/>
          <w:szCs w:val="28"/>
        </w:rPr>
      </w:pPr>
      <w:r w:rsidRPr="00EB6668">
        <w:rPr>
          <w:rFonts w:ascii="Calibri" w:hAnsi="Calibri"/>
          <w:b/>
          <w:sz w:val="34"/>
          <w:szCs w:val="34"/>
        </w:rPr>
        <w:t>T</w:t>
      </w:r>
      <w:r w:rsidR="00DF63A5">
        <w:rPr>
          <w:rFonts w:ascii="Calibri" w:hAnsi="Calibri"/>
          <w:b/>
          <w:sz w:val="34"/>
          <w:szCs w:val="34"/>
        </w:rPr>
        <w:t>ourism Industry Assoc</w:t>
      </w:r>
      <w:r w:rsidR="00B22FE5">
        <w:rPr>
          <w:rFonts w:ascii="Calibri" w:hAnsi="Calibri"/>
          <w:b/>
          <w:sz w:val="34"/>
          <w:szCs w:val="34"/>
        </w:rPr>
        <w:t xml:space="preserve">iation of New Brunswick </w:t>
      </w:r>
      <w:r w:rsidRPr="00EB6668">
        <w:rPr>
          <w:rFonts w:ascii="Calibri" w:hAnsi="Calibri"/>
          <w:b/>
          <w:sz w:val="34"/>
          <w:szCs w:val="34"/>
        </w:rPr>
        <w:t>Scholarship Application 201</w:t>
      </w:r>
      <w:r w:rsidR="00B22FE5">
        <w:rPr>
          <w:rFonts w:ascii="Calibri" w:hAnsi="Calibri"/>
          <w:b/>
          <w:sz w:val="34"/>
          <w:szCs w:val="34"/>
        </w:rPr>
        <w:t>9</w:t>
      </w:r>
    </w:p>
    <w:p w14:paraId="7407219B" w14:textId="77777777" w:rsidR="00EB6668" w:rsidRDefault="00EB6668" w:rsidP="00EB6668">
      <w:pPr>
        <w:jc w:val="center"/>
        <w:rPr>
          <w:rFonts w:ascii="Calibri" w:hAnsi="Calibri" w:cs="Tahoma"/>
          <w:b/>
          <w:sz w:val="28"/>
          <w:szCs w:val="28"/>
        </w:rPr>
      </w:pPr>
    </w:p>
    <w:p w14:paraId="7407219C" w14:textId="77777777" w:rsidR="00EB6668" w:rsidRPr="00246ED2" w:rsidRDefault="00EB6668" w:rsidP="00EB6668">
      <w:pPr>
        <w:rPr>
          <w:rFonts w:ascii="Calibri" w:hAnsi="Calibri" w:cs="Arial"/>
          <w:sz w:val="22"/>
          <w:szCs w:val="22"/>
        </w:rPr>
      </w:pPr>
    </w:p>
    <w:p w14:paraId="7407219D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9E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Nam</w:t>
      </w:r>
      <w:r w:rsidRPr="00EB6668">
        <w:rPr>
          <w:rFonts w:ascii="Calibri" w:hAnsi="Calibri"/>
          <w:sz w:val="22"/>
        </w:rPr>
        <w:t>e: _________________________________________________________________________</w:t>
      </w:r>
    </w:p>
    <w:p w14:paraId="7407219F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0" w14:textId="77777777" w:rsidR="00EB6668" w:rsidRPr="00EB6668" w:rsidRDefault="00EB6668" w:rsidP="00EB6668">
      <w:pPr>
        <w:ind w:right="-180"/>
        <w:rPr>
          <w:rFonts w:ascii="Calibri" w:hAnsi="Calibri"/>
          <w:sz w:val="16"/>
        </w:rPr>
      </w:pPr>
    </w:p>
    <w:p w14:paraId="740721A1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City:</w:t>
      </w:r>
      <w:r w:rsidRPr="00EB6668">
        <w:rPr>
          <w:rFonts w:ascii="Calibri" w:hAnsi="Calibri"/>
          <w:sz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EB6668">
            <w:rPr>
              <w:rFonts w:ascii="Calibri" w:hAnsi="Calibri"/>
              <w:sz w:val="22"/>
            </w:rPr>
            <w:t>____________________________</w:t>
          </w:r>
        </w:smartTag>
        <w:r w:rsidRPr="00EB6668">
          <w:rPr>
            <w:rFonts w:ascii="Calibri" w:hAnsi="Calibri"/>
            <w:sz w:val="22"/>
          </w:rPr>
          <w:t xml:space="preserve"> </w:t>
        </w:r>
        <w:smartTag w:uri="urn:schemas-microsoft-com:office:smarttags" w:element="PlaceType">
          <w:r w:rsidRPr="00EB6668">
            <w:rPr>
              <w:rFonts w:ascii="Calibri" w:hAnsi="Calibri"/>
              <w:b/>
              <w:sz w:val="22"/>
            </w:rPr>
            <w:t>Province</w:t>
          </w:r>
        </w:smartTag>
      </w:smartTag>
      <w:r w:rsidRPr="00EB6668">
        <w:rPr>
          <w:rFonts w:ascii="Calibri" w:hAnsi="Calibri"/>
          <w:b/>
          <w:sz w:val="22"/>
        </w:rPr>
        <w:t>:</w:t>
      </w:r>
      <w:r w:rsidRPr="00EB6668">
        <w:rPr>
          <w:rFonts w:ascii="Calibri" w:hAnsi="Calibri"/>
          <w:sz w:val="22"/>
        </w:rPr>
        <w:t xml:space="preserve"> _______ </w:t>
      </w:r>
      <w:r w:rsidRPr="00EB6668">
        <w:rPr>
          <w:rFonts w:ascii="Calibri" w:hAnsi="Calibri"/>
          <w:b/>
          <w:sz w:val="22"/>
        </w:rPr>
        <w:t>Postal Code</w:t>
      </w:r>
      <w:r w:rsidRPr="00EB6668">
        <w:rPr>
          <w:rFonts w:ascii="Calibri" w:hAnsi="Calibri"/>
          <w:sz w:val="22"/>
        </w:rPr>
        <w:t>: ______________</w:t>
      </w:r>
    </w:p>
    <w:p w14:paraId="740721A2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3" w14:textId="77777777" w:rsidR="00EB6668" w:rsidRPr="00EB6668" w:rsidRDefault="00EB6668" w:rsidP="00EB6668">
      <w:pPr>
        <w:ind w:right="-180"/>
        <w:rPr>
          <w:rFonts w:ascii="Calibri" w:hAnsi="Calibri"/>
          <w:sz w:val="16"/>
        </w:rPr>
      </w:pPr>
    </w:p>
    <w:p w14:paraId="740721A4" w14:textId="4B1C34DF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Tel:</w:t>
      </w:r>
      <w:r w:rsidRPr="00EB6668">
        <w:rPr>
          <w:rFonts w:ascii="Calibri" w:hAnsi="Calibri"/>
          <w:sz w:val="22"/>
        </w:rPr>
        <w:t xml:space="preserve"> __________________________________</w:t>
      </w:r>
      <w:r w:rsidRPr="00EB6668">
        <w:rPr>
          <w:rFonts w:ascii="Calibri" w:hAnsi="Calibri"/>
          <w:sz w:val="22"/>
        </w:rPr>
        <w:tab/>
      </w:r>
      <w:r w:rsidRPr="00EB6668">
        <w:rPr>
          <w:rFonts w:ascii="Calibri" w:hAnsi="Calibri"/>
          <w:b/>
          <w:sz w:val="22"/>
        </w:rPr>
        <w:t>Alt Tel</w:t>
      </w:r>
      <w:r w:rsidRPr="00EB6668">
        <w:rPr>
          <w:rFonts w:ascii="Calibri" w:hAnsi="Calibri"/>
          <w:sz w:val="22"/>
        </w:rPr>
        <w:t>:</w:t>
      </w:r>
      <w:r w:rsidR="00A216E0">
        <w:rPr>
          <w:rFonts w:ascii="Calibri" w:hAnsi="Calibri"/>
          <w:sz w:val="22"/>
        </w:rPr>
        <w:t xml:space="preserve"> </w:t>
      </w:r>
      <w:r w:rsidRPr="00EB6668">
        <w:rPr>
          <w:rFonts w:ascii="Calibri" w:hAnsi="Calibri"/>
          <w:sz w:val="22"/>
        </w:rPr>
        <w:t>_________________________________</w:t>
      </w:r>
    </w:p>
    <w:p w14:paraId="740721A5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6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7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E-mail:______</w:t>
      </w:r>
      <w:r w:rsidRPr="00EB6668">
        <w:rPr>
          <w:rFonts w:ascii="Calibri" w:hAnsi="Calibri"/>
          <w:sz w:val="22"/>
        </w:rPr>
        <w:t xml:space="preserve">__________________________________________________________________    </w:t>
      </w:r>
    </w:p>
    <w:p w14:paraId="740721A8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9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A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School Currently Attending</w:t>
      </w:r>
      <w:r w:rsidRPr="00EB6668">
        <w:rPr>
          <w:rFonts w:ascii="Calibri" w:hAnsi="Calibri"/>
          <w:sz w:val="22"/>
        </w:rPr>
        <w:t>: _________________________________________________</w:t>
      </w:r>
    </w:p>
    <w:p w14:paraId="740721AB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C" w14:textId="77777777" w:rsidR="00EB6668" w:rsidRPr="00EB6668" w:rsidRDefault="00EB6668" w:rsidP="00EB6668">
      <w:pPr>
        <w:ind w:right="-180"/>
        <w:rPr>
          <w:rFonts w:ascii="Calibri" w:hAnsi="Calibri"/>
          <w:i/>
          <w:sz w:val="22"/>
        </w:rPr>
      </w:pPr>
      <w:r w:rsidRPr="00EB6668">
        <w:rPr>
          <w:rFonts w:ascii="Calibri" w:hAnsi="Calibri"/>
          <w:i/>
          <w:sz w:val="22"/>
        </w:rPr>
        <w:t>*</w:t>
      </w:r>
      <w:r w:rsidRPr="00EB6668">
        <w:rPr>
          <w:rFonts w:ascii="Calibri" w:hAnsi="Calibri"/>
          <w:b/>
          <w:i/>
          <w:sz w:val="22"/>
        </w:rPr>
        <w:t>For High School Students</w:t>
      </w:r>
    </w:p>
    <w:p w14:paraId="740721AD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School attending in the fall</w:t>
      </w:r>
      <w:r w:rsidRPr="00EB6668">
        <w:rPr>
          <w:rFonts w:ascii="Calibri" w:hAnsi="Calibri"/>
          <w:sz w:val="22"/>
        </w:rPr>
        <w:t>: __________________________________________________</w:t>
      </w:r>
    </w:p>
    <w:p w14:paraId="740721AE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F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B0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Name of Tourism Program</w:t>
      </w:r>
      <w:r w:rsidRPr="00EB6668">
        <w:rPr>
          <w:rFonts w:ascii="Calibri" w:hAnsi="Calibri"/>
          <w:sz w:val="22"/>
        </w:rPr>
        <w:t>: ___________________________________________________</w:t>
      </w:r>
    </w:p>
    <w:p w14:paraId="740721B1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B2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</w:p>
    <w:p w14:paraId="740721B3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How did you hear of TIANB?</w:t>
      </w:r>
      <w:r w:rsidRPr="00EB6668">
        <w:rPr>
          <w:rFonts w:ascii="Calibri" w:hAnsi="Calibri"/>
          <w:sz w:val="22"/>
        </w:rPr>
        <w:t xml:space="preserve"> _________________________________________________</w:t>
      </w:r>
    </w:p>
    <w:p w14:paraId="740721B4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</w:p>
    <w:p w14:paraId="740721B5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</w:p>
    <w:p w14:paraId="740721B6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Required Components Included</w:t>
      </w:r>
      <w:r w:rsidRPr="00EB6668">
        <w:rPr>
          <w:rFonts w:ascii="Calibri" w:hAnsi="Calibri"/>
          <w:sz w:val="22"/>
        </w:rPr>
        <w:t>:</w:t>
      </w:r>
    </w:p>
    <w:p w14:paraId="740721B7" w14:textId="77777777" w:rsidR="00EB6668" w:rsidRPr="00EB6668" w:rsidRDefault="00EB6668" w:rsidP="00EB6668">
      <w:pPr>
        <w:ind w:left="3600" w:right="-187"/>
        <w:rPr>
          <w:rFonts w:ascii="Calibri" w:hAnsi="Calibri"/>
          <w:sz w:val="22"/>
        </w:rPr>
      </w:pPr>
    </w:p>
    <w:p w14:paraId="740721B8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sz w:val="22"/>
        </w:rPr>
        <w:t>□ Professional Portfolio</w:t>
      </w:r>
    </w:p>
    <w:p w14:paraId="740721B9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sz w:val="22"/>
        </w:rPr>
        <w:t>□ Most Recent Official Transcript</w:t>
      </w:r>
    </w:p>
    <w:p w14:paraId="740721BA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sz w:val="22"/>
        </w:rPr>
        <w:t>□ Letters of Reference</w:t>
      </w:r>
    </w:p>
    <w:p w14:paraId="740721BB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sz w:val="22"/>
        </w:rPr>
        <w:t>□ Application Essay</w:t>
      </w:r>
    </w:p>
    <w:p w14:paraId="740721BC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sz w:val="22"/>
        </w:rPr>
        <w:tab/>
      </w:r>
      <w:r w:rsidRPr="00EB6668">
        <w:rPr>
          <w:rFonts w:ascii="Calibri" w:hAnsi="Calibri"/>
          <w:sz w:val="22"/>
        </w:rPr>
        <w:tab/>
        <w:t xml:space="preserve">          </w:t>
      </w:r>
      <w:r w:rsidRPr="00EB6668">
        <w:rPr>
          <w:rFonts w:ascii="Calibri" w:hAnsi="Calibri"/>
          <w:sz w:val="22"/>
        </w:rPr>
        <w:tab/>
      </w:r>
      <w:r w:rsidRPr="00EB6668">
        <w:rPr>
          <w:rFonts w:ascii="Calibri" w:hAnsi="Calibri"/>
          <w:sz w:val="22"/>
        </w:rPr>
        <w:tab/>
      </w:r>
    </w:p>
    <w:p w14:paraId="740721BD" w14:textId="7167D301" w:rsidR="00EB6668" w:rsidRDefault="009D5EE7" w:rsidP="00EB666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sz w:val="34"/>
          <w:szCs w:val="34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740721C7" wp14:editId="7C81B0CB">
            <wp:simplePos x="0" y="0"/>
            <wp:positionH relativeFrom="column">
              <wp:posOffset>4438650</wp:posOffset>
            </wp:positionH>
            <wp:positionV relativeFrom="paragraph">
              <wp:posOffset>403225</wp:posOffset>
            </wp:positionV>
            <wp:extent cx="2362200" cy="21621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-icon-color.png"/>
                    <pic:cNvPicPr/>
                  </pic:nvPicPr>
                  <pic:blipFill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668" w:rsidRPr="00EB6668">
        <w:rPr>
          <w:rFonts w:ascii="Calibri" w:hAnsi="Calibri"/>
          <w:sz w:val="20"/>
          <w:szCs w:val="20"/>
        </w:rPr>
        <w:t>I certify that all information provided in this application package is accurate and that no false information has been provided. I also understand that TIANB reserves the right to retain all materials submitted but will not use personal information for uses other than the purpose of the Scholarship Application process.</w:t>
      </w:r>
    </w:p>
    <w:p w14:paraId="740721BE" w14:textId="458DF11E" w:rsidR="00EB6668" w:rsidRDefault="00EB6668" w:rsidP="00EB6668">
      <w:pPr>
        <w:rPr>
          <w:rFonts w:ascii="Calibri" w:hAnsi="Calibri"/>
          <w:sz w:val="20"/>
          <w:szCs w:val="20"/>
        </w:rPr>
      </w:pPr>
    </w:p>
    <w:p w14:paraId="740721BF" w14:textId="77777777" w:rsidR="00EB6668" w:rsidRPr="00EB6668" w:rsidRDefault="00EB6668" w:rsidP="00EB6668">
      <w:pPr>
        <w:rPr>
          <w:rFonts w:ascii="Calibri" w:hAnsi="Calibri"/>
          <w:sz w:val="20"/>
          <w:szCs w:val="20"/>
        </w:rPr>
      </w:pPr>
    </w:p>
    <w:p w14:paraId="740721C0" w14:textId="77777777" w:rsidR="00EB6668" w:rsidRDefault="00EB6668">
      <w:r w:rsidRPr="00246ED2">
        <w:rPr>
          <w:rFonts w:ascii="Calibri" w:hAnsi="Calibri"/>
          <w:b/>
          <w:sz w:val="22"/>
        </w:rPr>
        <w:t>Signature</w:t>
      </w:r>
      <w:r w:rsidRPr="00246ED2">
        <w:rPr>
          <w:rFonts w:ascii="Calibri" w:hAnsi="Calibri"/>
          <w:sz w:val="22"/>
        </w:rPr>
        <w:t>: _______________________</w:t>
      </w:r>
      <w:r w:rsidRPr="00246ED2">
        <w:rPr>
          <w:rFonts w:ascii="Calibri" w:hAnsi="Calibri"/>
          <w:sz w:val="22"/>
        </w:rPr>
        <w:tab/>
      </w:r>
      <w:r w:rsidRPr="00246ED2">
        <w:rPr>
          <w:rFonts w:ascii="Calibri" w:hAnsi="Calibri"/>
          <w:sz w:val="22"/>
        </w:rPr>
        <w:tab/>
      </w:r>
      <w:r w:rsidRPr="00246ED2">
        <w:rPr>
          <w:rFonts w:ascii="Calibri" w:hAnsi="Calibri"/>
          <w:b/>
          <w:sz w:val="22"/>
        </w:rPr>
        <w:t>Date</w:t>
      </w:r>
      <w:r w:rsidRPr="00246ED2">
        <w:rPr>
          <w:rFonts w:ascii="Calibri" w:hAnsi="Calibri"/>
          <w:sz w:val="22"/>
        </w:rPr>
        <w:t>__________________________</w:t>
      </w:r>
    </w:p>
    <w:sectPr w:rsidR="00EB6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C7743"/>
    <w:multiLevelType w:val="hybridMultilevel"/>
    <w:tmpl w:val="33BAEB9E"/>
    <w:lvl w:ilvl="0" w:tplc="1C869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68"/>
    <w:rsid w:val="000B4543"/>
    <w:rsid w:val="00174AAD"/>
    <w:rsid w:val="002B08CA"/>
    <w:rsid w:val="002C36A2"/>
    <w:rsid w:val="00313203"/>
    <w:rsid w:val="00421CB9"/>
    <w:rsid w:val="00464051"/>
    <w:rsid w:val="0047308F"/>
    <w:rsid w:val="004E4055"/>
    <w:rsid w:val="00543C6F"/>
    <w:rsid w:val="00635913"/>
    <w:rsid w:val="0066301A"/>
    <w:rsid w:val="00790300"/>
    <w:rsid w:val="008457D4"/>
    <w:rsid w:val="008C5A7F"/>
    <w:rsid w:val="008F00E6"/>
    <w:rsid w:val="009D5EE7"/>
    <w:rsid w:val="00A05182"/>
    <w:rsid w:val="00A216E0"/>
    <w:rsid w:val="00B22FE5"/>
    <w:rsid w:val="00BF1355"/>
    <w:rsid w:val="00C60628"/>
    <w:rsid w:val="00CD2FF7"/>
    <w:rsid w:val="00D140FD"/>
    <w:rsid w:val="00D73BE3"/>
    <w:rsid w:val="00DF63A5"/>
    <w:rsid w:val="00E275D1"/>
    <w:rsid w:val="00EB6668"/>
    <w:rsid w:val="00F34E88"/>
    <w:rsid w:val="00F4403E"/>
    <w:rsid w:val="00F701A1"/>
    <w:rsid w:val="00F766F3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072158"/>
  <w15:docId w15:val="{49EC04BE-5D6F-49B1-BF4A-350F0E71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B6668"/>
    <w:pPr>
      <w:jc w:val="both"/>
    </w:pPr>
    <w:rPr>
      <w:rFonts w:ascii="Verdana" w:hAnsi="Verdana"/>
      <w:sz w:val="22"/>
      <w:szCs w:val="22"/>
      <w:lang w:val="fr-CA"/>
    </w:rPr>
  </w:style>
  <w:style w:type="character" w:customStyle="1" w:styleId="BodyTextChar">
    <w:name w:val="Body Text Char"/>
    <w:basedOn w:val="DefaultParagraphFont"/>
    <w:link w:val="BodyText"/>
    <w:rsid w:val="00EB6668"/>
    <w:rPr>
      <w:rFonts w:ascii="Verdana" w:eastAsia="Times New Roman" w:hAnsi="Verdana" w:cs="Times New Roman"/>
      <w:lang w:val="fr-CA"/>
    </w:rPr>
  </w:style>
  <w:style w:type="character" w:styleId="Hyperlink">
    <w:name w:val="Hyperlink"/>
    <w:rsid w:val="00EB66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mailto:info@tianb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449FDC1C0EA4283B938868366E01C" ma:contentTypeVersion="12" ma:contentTypeDescription="Create a new document." ma:contentTypeScope="" ma:versionID="63981e180a057c8aa77571ea2fa92bfd">
  <xsd:schema xmlns:xsd="http://www.w3.org/2001/XMLSchema" xmlns:xs="http://www.w3.org/2001/XMLSchema" xmlns:p="http://schemas.microsoft.com/office/2006/metadata/properties" xmlns:ns2="dbc5a5a7-4542-465f-828c-ed1c8ce920e5" xmlns:ns3="b9697676-ff78-42ab-90d0-e283c765257b" targetNamespace="http://schemas.microsoft.com/office/2006/metadata/properties" ma:root="true" ma:fieldsID="20ffe84d60fb9337ee0e318c5a02987e" ns2:_="" ns3:_="">
    <xsd:import namespace="dbc5a5a7-4542-465f-828c-ed1c8ce920e5"/>
    <xsd:import namespace="b9697676-ff78-42ab-90d0-e283c7652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5a5a7-4542-465f-828c-ed1c8ce92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7676-ff78-42ab-90d0-e283c7652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6B2D6-BB8C-4DB6-BA3F-F9F47370D1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2F637E-6969-4A3A-BA43-2B8123942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AD8C6-4961-43C6-8CB6-AFACB4D5D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5a5a7-4542-465f-828c-ed1c8ce920e5"/>
    <ds:schemaRef ds:uri="b9697676-ff78-42ab-90d0-e283c7652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</dc:creator>
  <cp:lastModifiedBy>Pitre, Carla (ASD-N)</cp:lastModifiedBy>
  <cp:revision>2</cp:revision>
  <dcterms:created xsi:type="dcterms:W3CDTF">2020-04-20T17:25:00Z</dcterms:created>
  <dcterms:modified xsi:type="dcterms:W3CDTF">2020-04-20T17:25:00Z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0x0101007A9449FDC1C0EA4283B938868366E01C</vt:lpwstr>
  </property>
</Properties>
</file>